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D7" w:rsidRPr="00C90A6A" w:rsidRDefault="009926D7" w:rsidP="00C90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A6A">
        <w:rPr>
          <w:rFonts w:ascii="Times New Roman" w:hAnsi="Times New Roman" w:cs="Times New Roman"/>
          <w:sz w:val="24"/>
          <w:szCs w:val="24"/>
        </w:rPr>
        <w:t>МАТЕРИЈАЛИ ЗА ПРИПРЕМУ КАНДИДАТА ЗА ПРОВЕРУ</w:t>
      </w:r>
    </w:p>
    <w:p w:rsidR="009926D7" w:rsidRPr="00C90A6A" w:rsidRDefault="009926D7" w:rsidP="00C90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A6A">
        <w:rPr>
          <w:rFonts w:ascii="Times New Roman" w:hAnsi="Times New Roman" w:cs="Times New Roman"/>
          <w:sz w:val="24"/>
          <w:szCs w:val="24"/>
        </w:rPr>
        <w:t>ПОСЕБНИХ ФУНКЦИОНАЛНИХ КОМПЕТЕНЦИЈА</w:t>
      </w:r>
    </w:p>
    <w:p w:rsidR="001C4EEA" w:rsidRPr="00C90A6A" w:rsidRDefault="009926D7" w:rsidP="00C90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A6A">
        <w:rPr>
          <w:rFonts w:ascii="Times New Roman" w:hAnsi="Times New Roman" w:cs="Times New Roman"/>
          <w:sz w:val="24"/>
          <w:szCs w:val="24"/>
        </w:rPr>
        <w:t>ЗА ПОПУЊАВАЊЕ РАДН</w:t>
      </w:r>
      <w:r w:rsidR="00AF740F" w:rsidRPr="00C90A6A">
        <w:rPr>
          <w:rFonts w:ascii="Times New Roman" w:hAnsi="Times New Roman" w:cs="Times New Roman"/>
          <w:sz w:val="24"/>
          <w:szCs w:val="24"/>
        </w:rPr>
        <w:t>ИХ</w:t>
      </w:r>
      <w:r w:rsidRPr="00C90A6A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1C4EEA" w:rsidRPr="00C90A6A">
        <w:rPr>
          <w:rFonts w:ascii="Times New Roman" w:hAnsi="Times New Roman" w:cs="Times New Roman"/>
          <w:sz w:val="24"/>
          <w:szCs w:val="24"/>
        </w:rPr>
        <w:t>ЈАВНИМ КОНКУРСОМ</w:t>
      </w:r>
    </w:p>
    <w:p w:rsidR="004E7D62" w:rsidRPr="00C90A6A" w:rsidRDefault="001C4EEA" w:rsidP="00C90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A6A">
        <w:rPr>
          <w:rFonts w:ascii="Times New Roman" w:hAnsi="Times New Roman" w:cs="Times New Roman"/>
          <w:sz w:val="24"/>
          <w:szCs w:val="24"/>
        </w:rPr>
        <w:t xml:space="preserve">ОГЛАШЕНИМ </w:t>
      </w:r>
      <w:r w:rsidR="005F1ED8">
        <w:rPr>
          <w:rFonts w:ascii="Times New Roman" w:hAnsi="Times New Roman" w:cs="Times New Roman"/>
          <w:sz w:val="24"/>
          <w:szCs w:val="24"/>
        </w:rPr>
        <w:t xml:space="preserve">2. ЈУНА </w:t>
      </w:r>
      <w:r w:rsidR="009926D7" w:rsidRPr="005F1ED8">
        <w:rPr>
          <w:rFonts w:ascii="Times New Roman" w:hAnsi="Times New Roman" w:cs="Times New Roman"/>
          <w:sz w:val="24"/>
          <w:szCs w:val="24"/>
        </w:rPr>
        <w:t>20</w:t>
      </w:r>
      <w:r w:rsidR="00AE5766" w:rsidRPr="005F1ED8">
        <w:rPr>
          <w:rFonts w:ascii="Times New Roman" w:hAnsi="Times New Roman" w:cs="Times New Roman"/>
          <w:sz w:val="24"/>
          <w:szCs w:val="24"/>
        </w:rPr>
        <w:t>2</w:t>
      </w:r>
      <w:r w:rsidR="006401D9" w:rsidRPr="005F1ED8">
        <w:rPr>
          <w:rFonts w:ascii="Times New Roman" w:hAnsi="Times New Roman" w:cs="Times New Roman"/>
          <w:sz w:val="24"/>
          <w:szCs w:val="24"/>
        </w:rPr>
        <w:t>1</w:t>
      </w:r>
      <w:r w:rsidR="008007CD" w:rsidRPr="005F1ED8">
        <w:rPr>
          <w:rFonts w:ascii="Times New Roman" w:hAnsi="Times New Roman" w:cs="Times New Roman"/>
          <w:sz w:val="24"/>
          <w:szCs w:val="24"/>
        </w:rPr>
        <w:t>.</w:t>
      </w:r>
      <w:r w:rsidR="008007CD" w:rsidRPr="00C90A6A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8007CD" w:rsidRPr="00C90A6A" w:rsidRDefault="008007CD" w:rsidP="008D3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4B" w:rsidRPr="00C90A6A" w:rsidRDefault="00773B4B" w:rsidP="008D3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89F" w:rsidRPr="002F1E88" w:rsidRDefault="00640A5C" w:rsidP="008D3CA2">
      <w:pPr>
        <w:pStyle w:val="ListParagraph"/>
        <w:numPr>
          <w:ilvl w:val="0"/>
          <w:numId w:val="23"/>
        </w:num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2F1E88">
        <w:rPr>
          <w:rFonts w:ascii="Times New Roman" w:hAnsi="Times New Roman" w:cs="Times New Roman"/>
          <w:b/>
          <w:sz w:val="24"/>
          <w:szCs w:val="24"/>
          <w:lang w:eastAsia="x-none"/>
        </w:rPr>
        <w:t>Радно место за анализу државне помоћи</w:t>
      </w:r>
      <w:r w:rsidRPr="002F1E88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, у звању виши аналитичар, Одељење за контролу државне помоћи– 1 извршилац</w:t>
      </w:r>
    </w:p>
    <w:p w:rsidR="00640A5C" w:rsidRPr="002F1E88" w:rsidRDefault="00640A5C" w:rsidP="008D3C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40A5C" w:rsidRPr="002F1E88" w:rsidRDefault="00640A5C" w:rsidP="002F1E8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 xml:space="preserve">Закон о контроли државне помоћи </w:t>
      </w:r>
      <w:r w:rsidR="00AA789C">
        <w:rPr>
          <w:rFonts w:ascii="Times New Roman" w:eastAsia="Times New Roman" w:hAnsi="Times New Roman"/>
          <w:bCs/>
          <w:sz w:val="24"/>
          <w:szCs w:val="24"/>
        </w:rPr>
        <w:t>(„</w:t>
      </w:r>
      <w:r w:rsidR="00AA789C"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="00AA789C"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 w:rsidR="00AA789C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,</w:t>
      </w:r>
      <w:r w:rsidR="00AA789C" w:rsidRPr="0077176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F1E88">
        <w:rPr>
          <w:rFonts w:ascii="Times New Roman" w:hAnsi="Times New Roman" w:cs="Times New Roman"/>
          <w:sz w:val="24"/>
          <w:szCs w:val="24"/>
        </w:rPr>
        <w:t>брoj 73/19)</w:t>
      </w:r>
    </w:p>
    <w:p w:rsidR="009442FB" w:rsidRDefault="009F43C9" w:rsidP="006D006C">
      <w:pPr>
        <w:tabs>
          <w:tab w:val="left" w:pos="720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63B86" w:rsidRPr="0046719B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http://www.kkdp.gov.rs/doc/propisi/zakon_o_kontroli_drzavne_pomoci_2019.pd</w:t>
        </w:r>
        <w:r w:rsidR="00B63B86" w:rsidRPr="0046719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f</w:t>
        </w:r>
      </w:hyperlink>
      <w:r w:rsidR="00B63B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06C" w:rsidRDefault="009F43C9" w:rsidP="006D006C">
      <w:pPr>
        <w:pStyle w:val="ListParagraph"/>
        <w:numPr>
          <w:ilvl w:val="0"/>
          <w:numId w:val="33"/>
        </w:numPr>
        <w:tabs>
          <w:tab w:val="left" w:pos="720"/>
        </w:tabs>
        <w:ind w:right="-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gtFrame="_blank" w:history="1">
        <w:r w:rsidR="006D006C" w:rsidRPr="006D006C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Уредба о правилима и условима за доделу помоћи мале вредности (de minimis помоћи)(„Службени гласник РС</w:t>
        </w:r>
        <w:r w:rsidR="005F1ED8" w:rsidRPr="00771760">
          <w:rPr>
            <w:rFonts w:ascii="Liberation Serif" w:eastAsia="Noto Sans CJK SC Regular" w:hAnsi="Liberation Serif" w:cs="Lohit Devanagari"/>
            <w:kern w:val="2"/>
            <w:sz w:val="24"/>
            <w:szCs w:val="24"/>
            <w:shd w:val="clear" w:color="auto" w:fill="FFFFFF"/>
            <w:lang w:eastAsia="zh-CN" w:bidi="hi-IN"/>
          </w:rPr>
          <w:t>”</w:t>
        </w:r>
        <w:r w:rsidR="006D006C" w:rsidRPr="006D006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, број 23/21) </w:t>
        </w:r>
      </w:hyperlink>
    </w:p>
    <w:p w:rsidR="006D006C" w:rsidRPr="00B63B86" w:rsidRDefault="009F43C9" w:rsidP="006D006C">
      <w:pPr>
        <w:tabs>
          <w:tab w:val="left" w:pos="720"/>
        </w:tabs>
        <w:ind w:right="-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hyperlink r:id="rId9" w:history="1">
        <w:r w:rsidR="00B63B86" w:rsidRPr="0046719B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http://www.kkdp.gov.rs/doc/propisi/Uredba-o-pravilima-i-uslovima-za-dodelu-pomoci-male-vrednosti(de-minimis-pomoci).pdf</w:t>
        </w:r>
      </w:hyperlink>
      <w:r w:rsidR="00B63B8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3A311B" w:rsidRPr="002F1E88" w:rsidRDefault="003A311B" w:rsidP="003A311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 xml:space="preserve">Статут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2F1E88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3/20)</w:t>
      </w:r>
    </w:p>
    <w:p w:rsidR="003A311B" w:rsidRDefault="003A311B" w:rsidP="003A311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442FB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http://www.kkdp.gov.rs/doc/propisi/Statut-Komisije-za-kontrolu-drzavne-pomoci.pdf</w:t>
        </w:r>
      </w:hyperlink>
    </w:p>
    <w:p w:rsidR="003A311B" w:rsidRPr="002F1E88" w:rsidRDefault="003A311B" w:rsidP="003A311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11B">
        <w:rPr>
          <w:rFonts w:ascii="Times New Roman" w:hAnsi="Times New Roman" w:cs="Times New Roman"/>
          <w:sz w:val="24"/>
          <w:szCs w:val="24"/>
        </w:rPr>
        <w:t xml:space="preserve">Одлука о изменама и допунама Статута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41/20)</w:t>
      </w:r>
    </w:p>
    <w:p w:rsidR="003A311B" w:rsidRPr="009442FB" w:rsidRDefault="003A311B" w:rsidP="003A311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72E5E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http://www.kkdp.gov.rs/doc/propisi/Odluka-o-izmenama-i-dopunama-Statuta-Komisije-za-kontrolu-drzavne-pomoci.pdf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88" w:rsidRPr="002F1E88" w:rsidRDefault="002F1E88" w:rsidP="006D00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>Закон</w:t>
      </w:r>
      <w:r w:rsidR="008D3CA2" w:rsidRPr="002F1E88">
        <w:rPr>
          <w:rFonts w:ascii="Times New Roman" w:hAnsi="Times New Roman" w:cs="Times New Roman"/>
          <w:sz w:val="24"/>
          <w:szCs w:val="24"/>
        </w:rPr>
        <w:t xml:space="preserve"> о општем управном поступку </w:t>
      </w:r>
      <w:r w:rsidR="00AA789C">
        <w:rPr>
          <w:rFonts w:ascii="Times New Roman" w:eastAsia="Times New Roman" w:hAnsi="Times New Roman"/>
          <w:bCs/>
          <w:sz w:val="24"/>
          <w:szCs w:val="24"/>
        </w:rPr>
        <w:t>(„</w:t>
      </w:r>
      <w:r w:rsidR="00AA789C"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="00AA789C"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 w:rsidR="00AA789C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,</w:t>
      </w:r>
      <w:r w:rsidR="00AA789C" w:rsidRPr="0077176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D3CA2" w:rsidRPr="002F1E88">
        <w:rPr>
          <w:rFonts w:ascii="Times New Roman" w:hAnsi="Times New Roman" w:cs="Times New Roman"/>
          <w:sz w:val="24"/>
          <w:szCs w:val="24"/>
        </w:rPr>
        <w:t>бр. 18/16</w:t>
      </w:r>
      <w:r w:rsidRPr="002F1E88">
        <w:rPr>
          <w:rFonts w:ascii="Times New Roman" w:hAnsi="Times New Roman" w:cs="Times New Roman"/>
          <w:sz w:val="24"/>
          <w:szCs w:val="24"/>
        </w:rPr>
        <w:t xml:space="preserve"> и 95/18 - аутентично тумачење)</w:t>
      </w:r>
    </w:p>
    <w:p w:rsidR="00AA789C" w:rsidRDefault="009F43C9" w:rsidP="00AA789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D006C" w:rsidRPr="006D006C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https://www.paragraf.rs/propisi/zakon-o-opstem-upravnom-postupku.html</w:t>
        </w:r>
      </w:hyperlink>
      <w:r w:rsidR="006D006C" w:rsidRPr="006D0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06C" w:rsidRPr="006D006C" w:rsidRDefault="006D006C" w:rsidP="00AA789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42FB" w:rsidRPr="000B0BF3" w:rsidRDefault="008D3CA2" w:rsidP="000B0BF3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2F1E88">
        <w:rPr>
          <w:rFonts w:ascii="Times New Roman" w:hAnsi="Times New Roman" w:cs="Times New Roman"/>
          <w:b/>
          <w:sz w:val="24"/>
          <w:szCs w:val="24"/>
          <w:lang w:eastAsia="x-none"/>
        </w:rPr>
        <w:t>Радно место за анализу и извештавање</w:t>
      </w:r>
      <w:r w:rsidRPr="000B0BF3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, у звању аналитичар, Одељење за контролу државне помоћи– 1 извршилац. </w:t>
      </w:r>
    </w:p>
    <w:p w:rsidR="009442FB" w:rsidRPr="009442FB" w:rsidRDefault="009442FB" w:rsidP="009442F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9442FB" w:rsidRPr="002F1E88" w:rsidRDefault="009442FB" w:rsidP="009442F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 xml:space="preserve">Закон о контроли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,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F1E88">
        <w:rPr>
          <w:rFonts w:ascii="Times New Roman" w:hAnsi="Times New Roman" w:cs="Times New Roman"/>
          <w:sz w:val="24"/>
          <w:szCs w:val="24"/>
        </w:rPr>
        <w:t>брoj 73/19)</w:t>
      </w:r>
    </w:p>
    <w:p w:rsidR="009442FB" w:rsidRDefault="009F43C9" w:rsidP="009442FB">
      <w:pPr>
        <w:tabs>
          <w:tab w:val="left" w:pos="720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442FB" w:rsidRPr="00B81B57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http://www.kkdp.gov.rs/doc/propisi/zakon_o_kontroli_drzavne_pomoci_2019.pdf</w:t>
        </w:r>
      </w:hyperlink>
      <w:r w:rsidR="0094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1B" w:rsidRPr="002F1E88" w:rsidRDefault="003A311B" w:rsidP="003A311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 xml:space="preserve">Статут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2F1E88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3/20)</w:t>
      </w:r>
    </w:p>
    <w:p w:rsidR="003A311B" w:rsidRDefault="003A311B" w:rsidP="003A311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442FB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http://www.kkdp.gov.rs/doc/propisi/Statut-Komisije-za-kontrolu-drzavne-pomoci.pdf</w:t>
        </w:r>
      </w:hyperlink>
    </w:p>
    <w:p w:rsidR="003A311B" w:rsidRPr="002F1E88" w:rsidRDefault="003A311B" w:rsidP="003A311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11B">
        <w:rPr>
          <w:rFonts w:ascii="Times New Roman" w:hAnsi="Times New Roman" w:cs="Times New Roman"/>
          <w:sz w:val="24"/>
          <w:szCs w:val="24"/>
        </w:rPr>
        <w:t xml:space="preserve">Одлука о изменама и допунама Статута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41/20)</w:t>
      </w:r>
    </w:p>
    <w:p w:rsidR="003A311B" w:rsidRPr="009442FB" w:rsidRDefault="003A311B" w:rsidP="003A311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272E5E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http://www.kkdp.gov.rs/doc/propisi/Odluka-o-izmenama-i-dopunama-Statuta-Komisije-za-kontrolu-drzavne-pomoci.pdf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88" w:rsidRPr="002F1E88" w:rsidRDefault="002F1E88" w:rsidP="002F1E8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 xml:space="preserve">Закон о општем управном поступку </w:t>
      </w:r>
      <w:r w:rsidR="00AA789C">
        <w:rPr>
          <w:rFonts w:ascii="Times New Roman" w:eastAsia="Times New Roman" w:hAnsi="Times New Roman"/>
          <w:bCs/>
          <w:sz w:val="24"/>
          <w:szCs w:val="24"/>
        </w:rPr>
        <w:t>(„</w:t>
      </w:r>
      <w:r w:rsidR="00AA789C"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="00AA789C"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 w:rsidR="00AA789C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,</w:t>
      </w:r>
      <w:r w:rsidR="00AA789C" w:rsidRPr="0077176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F1E88">
        <w:rPr>
          <w:rFonts w:ascii="Times New Roman" w:hAnsi="Times New Roman" w:cs="Times New Roman"/>
          <w:sz w:val="24"/>
          <w:szCs w:val="24"/>
        </w:rPr>
        <w:t>бр. 18/16 и 95/18 - аутентично тумачење)</w:t>
      </w:r>
    </w:p>
    <w:p w:rsidR="002F1E88" w:rsidRPr="002F1E88" w:rsidRDefault="009F43C9" w:rsidP="002F1E8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F1E88" w:rsidRPr="002F1E88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https://www.paragraf.rs/propisi/zakon-o-opstem-upravnom-postupku.html</w:t>
        </w:r>
      </w:hyperlink>
      <w:r w:rsidR="002F1E88" w:rsidRPr="002F1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9C" w:rsidRDefault="00411E9C" w:rsidP="00C9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89C" w:rsidRDefault="00AA789C" w:rsidP="00C9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CA2" w:rsidRDefault="008D3CA2" w:rsidP="000B0BF3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AA789C">
        <w:rPr>
          <w:rFonts w:ascii="Times New Roman" w:hAnsi="Times New Roman" w:cs="Times New Roman"/>
          <w:b/>
          <w:sz w:val="24"/>
          <w:szCs w:val="24"/>
          <w:lang w:eastAsia="x-none"/>
        </w:rPr>
        <w:t>Радно место за финансијске послове</w:t>
      </w:r>
      <w:r w:rsidRPr="000B0BF3">
        <w:rPr>
          <w:rFonts w:ascii="Times New Roman" w:hAnsi="Times New Roman" w:cs="Times New Roman"/>
          <w:b/>
          <w:sz w:val="24"/>
          <w:szCs w:val="24"/>
          <w:lang w:eastAsia="x-none"/>
        </w:rPr>
        <w:t>, у звању виши саветник, Одељење за опште, правне и финансијске послове– 1 извршилац.</w:t>
      </w:r>
    </w:p>
    <w:p w:rsidR="000B0BF3" w:rsidRPr="000B0BF3" w:rsidRDefault="000B0BF3" w:rsidP="000B0BF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5F1ED8" w:rsidRPr="002F1E88" w:rsidRDefault="005F1ED8" w:rsidP="005F1ED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 xml:space="preserve">Закон о контроли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,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F1E88">
        <w:rPr>
          <w:rFonts w:ascii="Times New Roman" w:hAnsi="Times New Roman" w:cs="Times New Roman"/>
          <w:sz w:val="24"/>
          <w:szCs w:val="24"/>
        </w:rPr>
        <w:t>брoj 73/19)</w:t>
      </w:r>
    </w:p>
    <w:p w:rsidR="005F1ED8" w:rsidRDefault="009F43C9" w:rsidP="005F1ED8">
      <w:pPr>
        <w:tabs>
          <w:tab w:val="left" w:pos="720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F1ED8" w:rsidRPr="00B81B57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http://www.kkdp.gov.rs/doc/propisi/zakon_o_kontroli_drzavne_pomoci_2019.pdf</w:t>
        </w:r>
      </w:hyperlink>
      <w:r w:rsidR="005F1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1B" w:rsidRPr="002F1E88" w:rsidRDefault="003A311B" w:rsidP="003A311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 xml:space="preserve">Статут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2F1E88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3/20)</w:t>
      </w:r>
    </w:p>
    <w:p w:rsidR="003A311B" w:rsidRDefault="003A311B" w:rsidP="003A311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9442FB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http://www.kkdp.gov.rs/doc/propisi/Statut-Komisije-za-kontrolu-drzavne-pomoci.pdf</w:t>
        </w:r>
      </w:hyperlink>
    </w:p>
    <w:p w:rsidR="003A311B" w:rsidRPr="002F1E88" w:rsidRDefault="003A311B" w:rsidP="003A311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11B">
        <w:rPr>
          <w:rFonts w:ascii="Times New Roman" w:hAnsi="Times New Roman" w:cs="Times New Roman"/>
          <w:sz w:val="24"/>
          <w:szCs w:val="24"/>
        </w:rPr>
        <w:t xml:space="preserve">Одлука о изменама и допунама Статута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41/20)</w:t>
      </w:r>
    </w:p>
    <w:p w:rsidR="003A311B" w:rsidRPr="009442FB" w:rsidRDefault="003A311B" w:rsidP="003A311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272E5E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http://www.kkdp.gov.rs/doc/propisi/Odluka-o-izmenama-i-dopunama-Statuta-Komisije-za-kontrolu-drzavne-pomoci.pdf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8A9" w:rsidRPr="00C608A9" w:rsidRDefault="00C608A9" w:rsidP="00C608A9">
      <w:pPr>
        <w:pStyle w:val="Heading2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BA" w:eastAsia="sr-Latn-BA"/>
        </w:rPr>
      </w:pPr>
      <w:r w:rsidRPr="00C608A9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Pr="00C608A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о порезу на доходак грађана (</w:t>
      </w:r>
      <w:r w:rsidRPr="00C60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„Службени гласник РС”, </w:t>
      </w:r>
      <w:r w:rsidRPr="00C608A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бр. 24/01, 80/02, 80/02 - др. закон, 135/04, 62/06, 65/06 - испр., 31/09, 44/09, 18/10, 50/11, 91/11 - одлука УС, 7/12 - усклађени дин. изн., 93/12, 114/12 - одлука УС, 8/13 - усклађени дин. изн., 47/13, 48/13 - испр., 10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8/13, 6/14 - усклађени дин. изн</w:t>
      </w:r>
      <w:r w:rsidRPr="00C608A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57/14, 68/14 - др. закон, 5/15 - усклађени дин. изн., 112/15, 5/16 - усклађени дин. изн, 7/17 - усклађени дин. изн., 113/17, 7/18 - усклађени дин. изн., 95/18 и 4/19 - усклађени дин. изн, 86/19 и 5/20 - усклађени дин. </w:t>
      </w:r>
      <w:r w:rsidRPr="00C608A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C608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r-Latn-BA"/>
        </w:rPr>
        <w:t>н</w:t>
      </w:r>
      <w:r w:rsidRPr="00C608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BA" w:eastAsia="sr-Latn-BA"/>
        </w:rPr>
        <w:t xml:space="preserve">, 153/2020, 156/2020 - </w:t>
      </w:r>
      <w:r w:rsidRPr="00C608A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усклађени дин. </w:t>
      </w:r>
      <w:r w:rsidRPr="00C608A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C608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r-Latn-BA"/>
        </w:rPr>
        <w:t>н</w:t>
      </w:r>
      <w:r w:rsidRPr="00C608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BA" w:eastAsia="sr-Latn-BA"/>
        </w:rPr>
        <w:t xml:space="preserve">, 6/2021 - </w:t>
      </w:r>
      <w:r w:rsidRPr="00C608A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усклађени дин. </w:t>
      </w:r>
      <w:r w:rsidRPr="00C608A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C608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r-Latn-BA"/>
        </w:rPr>
        <w:t>н</w:t>
      </w:r>
      <w:r w:rsidRPr="00C608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BA" w:eastAsia="sr-Latn-BA"/>
        </w:rPr>
        <w:t xml:space="preserve">. </w:t>
      </w:r>
      <w:r w:rsidRPr="00C608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r-Latn-BA"/>
        </w:rPr>
        <w:t>и</w:t>
      </w:r>
      <w:r w:rsidRPr="00C608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BA" w:eastAsia="sr-Latn-BA"/>
        </w:rPr>
        <w:t xml:space="preserve"> 44/2021) </w:t>
      </w:r>
    </w:p>
    <w:p w:rsidR="00AA789C" w:rsidRDefault="009F43C9" w:rsidP="00AA789C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hyperlink r:id="rId20" w:history="1">
        <w:r w:rsidR="00C608A9" w:rsidRPr="00B81B5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BA"/>
          </w:rPr>
          <w:t>https://www.paragraf.rs/propisi/zakon-o-porezu-na-dohodak-gradjana.html</w:t>
        </w:r>
      </w:hyperlink>
      <w:r w:rsidR="00C608A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</w:p>
    <w:p w:rsidR="00C608A9" w:rsidRPr="00AA789C" w:rsidRDefault="00C608A9" w:rsidP="00AA789C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2F1E88" w:rsidRPr="00AA789C" w:rsidRDefault="002F1E88" w:rsidP="00AA789C">
      <w:pPr>
        <w:pStyle w:val="ListParagraph"/>
        <w:numPr>
          <w:ilvl w:val="0"/>
          <w:numId w:val="37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89C">
        <w:rPr>
          <w:rFonts w:ascii="Times New Roman" w:hAnsi="Times New Roman" w:cs="Times New Roman"/>
          <w:sz w:val="24"/>
          <w:szCs w:val="24"/>
        </w:rPr>
        <w:t>Посебан колективни уговор за државне органе</w:t>
      </w:r>
      <w:r w:rsidRPr="002F1E88">
        <w:t xml:space="preserve"> </w:t>
      </w:r>
      <w:r w:rsidRPr="00AA789C">
        <w:rPr>
          <w:rFonts w:ascii="Times New Roman" w:eastAsia="Times New Roman" w:hAnsi="Times New Roman"/>
          <w:bCs/>
          <w:sz w:val="24"/>
          <w:szCs w:val="24"/>
        </w:rPr>
        <w:t>(„Службени гласник РС</w:t>
      </w:r>
      <w:r w:rsidRPr="00AA789C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 w:rsidR="00AA789C" w:rsidRPr="00AA789C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,</w:t>
      </w:r>
      <w:r w:rsidRPr="00AA78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A789C">
        <w:rPr>
          <w:rFonts w:ascii="Times New Roman" w:hAnsi="Times New Roman" w:cs="Times New Roman"/>
          <w:sz w:val="24"/>
          <w:szCs w:val="24"/>
        </w:rPr>
        <w:t>бр. 38/2019 и 55/2020)</w:t>
      </w:r>
    </w:p>
    <w:p w:rsidR="002F1E88" w:rsidRPr="00AA789C" w:rsidRDefault="009F43C9" w:rsidP="00AA789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hyperlink r:id="rId21" w:history="1">
        <w:r w:rsidR="002F1E88" w:rsidRPr="00AA789C">
          <w:rPr>
            <w:rStyle w:val="Hyperlink"/>
            <w:rFonts w:ascii="Times New Roman" w:hAnsi="Times New Roman" w:cs="Times New Roman"/>
            <w:sz w:val="24"/>
            <w:szCs w:val="24"/>
            <w:lang w:eastAsia="x-none"/>
          </w:rPr>
          <w:t>https://www.paragraf.rs/propisi/poseban-kolektivni-ugovor-za-drzavne-organe.html</w:t>
        </w:r>
      </w:hyperlink>
      <w:r w:rsidR="002F1E88" w:rsidRPr="00AA789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2C17AF" w:rsidRDefault="002C17AF" w:rsidP="00C9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CA2" w:rsidRPr="000B0BF3" w:rsidRDefault="008D3CA2" w:rsidP="000B0BF3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7F379A">
        <w:rPr>
          <w:rFonts w:ascii="Times New Roman" w:hAnsi="Times New Roman" w:cs="Times New Roman"/>
          <w:b/>
          <w:sz w:val="24"/>
          <w:szCs w:val="24"/>
          <w:lang w:eastAsia="x-none"/>
        </w:rPr>
        <w:t>Радно место за правне и кадровске послове</w:t>
      </w:r>
      <w:r w:rsidRPr="000B0BF3">
        <w:rPr>
          <w:rFonts w:ascii="Times New Roman" w:hAnsi="Times New Roman" w:cs="Times New Roman"/>
          <w:b/>
          <w:sz w:val="24"/>
          <w:szCs w:val="24"/>
          <w:lang w:eastAsia="x-none"/>
        </w:rPr>
        <w:t>, у звању самостални саветник, Одељење за опште, правне и финансијске послове– 1 извршилац.</w:t>
      </w:r>
    </w:p>
    <w:p w:rsidR="00AA789C" w:rsidRDefault="00AA789C" w:rsidP="008D3CA2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</w:p>
    <w:p w:rsidR="005F1ED8" w:rsidRPr="002F1E88" w:rsidRDefault="005F1ED8" w:rsidP="005F1ED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 xml:space="preserve">Закон о контроли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,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F1E88">
        <w:rPr>
          <w:rFonts w:ascii="Times New Roman" w:hAnsi="Times New Roman" w:cs="Times New Roman"/>
          <w:sz w:val="24"/>
          <w:szCs w:val="24"/>
        </w:rPr>
        <w:t>брoj 73/19)</w:t>
      </w:r>
    </w:p>
    <w:p w:rsidR="005F1ED8" w:rsidRDefault="009F43C9" w:rsidP="005F1ED8">
      <w:pPr>
        <w:tabs>
          <w:tab w:val="left" w:pos="720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F1ED8" w:rsidRPr="00B81B57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http://www.kkdp.gov.rs/doc/propisi/zakon_o_kontroli_drzavne_pomoci_2019.pdf</w:t>
        </w:r>
      </w:hyperlink>
      <w:r w:rsidR="005F1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1B" w:rsidRPr="002F1E88" w:rsidRDefault="003A311B" w:rsidP="003A311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 xml:space="preserve">Статут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2F1E88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3/20)</w:t>
      </w:r>
    </w:p>
    <w:p w:rsidR="003A311B" w:rsidRDefault="003A311B" w:rsidP="003A311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9442FB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http://www.kkdp.gov.rs/doc/propisi/Statut-Komisije-za-kontrolu-drzavne-pomoci.pdf</w:t>
        </w:r>
      </w:hyperlink>
    </w:p>
    <w:p w:rsidR="003A311B" w:rsidRPr="002F1E88" w:rsidRDefault="003A311B" w:rsidP="003A311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11B">
        <w:rPr>
          <w:rFonts w:ascii="Times New Roman" w:hAnsi="Times New Roman" w:cs="Times New Roman"/>
          <w:sz w:val="24"/>
          <w:szCs w:val="24"/>
        </w:rPr>
        <w:t xml:space="preserve">Одлука о изменама и допунама Статута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41/20)</w:t>
      </w:r>
    </w:p>
    <w:p w:rsidR="003A311B" w:rsidRPr="009442FB" w:rsidRDefault="003A311B" w:rsidP="003A311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272E5E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http://www.kkdp.gov.rs/doc/propisi/Odluka-o-izmenama-i-dopunama-Statuta-Komisije-za-kontrolu-drzavne-pomoci.pdf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89C" w:rsidRPr="00AA789C" w:rsidRDefault="009F43C9" w:rsidP="00AA789C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5" w:history="1">
        <w:r w:rsidR="00AA789C" w:rsidRPr="00AA789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 о државним службеницима</w:t>
        </w:r>
      </w:hyperlink>
      <w:r w:rsidR="00AA789C" w:rsidRPr="00AA789C">
        <w:rPr>
          <w:rFonts w:ascii="Times New Roman" w:eastAsia="Times New Roman" w:hAnsi="Times New Roman" w:cs="Times New Roman"/>
          <w:sz w:val="24"/>
        </w:rPr>
        <w:t xml:space="preserve"> </w:t>
      </w:r>
      <w:r w:rsidR="00AA789C" w:rsidRPr="00AA789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5F1ED8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AA789C" w:rsidRPr="00AA789C">
        <w:rPr>
          <w:rFonts w:ascii="Times New Roman" w:eastAsia="Times New Roman" w:hAnsi="Times New Roman" w:cs="Times New Roman"/>
          <w:bCs/>
          <w:sz w:val="24"/>
          <w:szCs w:val="24"/>
        </w:rPr>
        <w:t>Службени гласник РС</w:t>
      </w:r>
      <w:r w:rsidR="00AA789C" w:rsidRPr="00AA789C">
        <w:rPr>
          <w:rFonts w:ascii="Times New Roman" w:eastAsia="Noto Sans CJK SC Regular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>”</w:t>
      </w:r>
      <w:r w:rsidR="00AA789C" w:rsidRPr="00AA789C">
        <w:rPr>
          <w:rFonts w:ascii="Times New Roman" w:eastAsia="Times New Roman" w:hAnsi="Times New Roman" w:cs="Times New Roman"/>
          <w:bCs/>
          <w:sz w:val="24"/>
          <w:szCs w:val="24"/>
        </w:rPr>
        <w:t xml:space="preserve"> бр. 79/05, 81/05 – испр</w:t>
      </w:r>
      <w:r w:rsidR="00AA789C">
        <w:rPr>
          <w:rFonts w:ascii="Times New Roman" w:eastAsia="Times New Roman" w:hAnsi="Times New Roman" w:cs="Times New Roman"/>
          <w:bCs/>
          <w:sz w:val="24"/>
          <w:szCs w:val="24"/>
        </w:rPr>
        <w:t>авка</w:t>
      </w:r>
      <w:r w:rsidR="00AA789C" w:rsidRPr="00AA789C">
        <w:rPr>
          <w:rFonts w:ascii="Times New Roman" w:eastAsia="Times New Roman" w:hAnsi="Times New Roman" w:cs="Times New Roman"/>
          <w:bCs/>
          <w:sz w:val="24"/>
          <w:szCs w:val="24"/>
        </w:rPr>
        <w:t>, 83/2005 – испр</w:t>
      </w:r>
      <w:r w:rsidR="00AA789C">
        <w:rPr>
          <w:rFonts w:ascii="Times New Roman" w:eastAsia="Times New Roman" w:hAnsi="Times New Roman" w:cs="Times New Roman"/>
          <w:bCs/>
          <w:sz w:val="24"/>
          <w:szCs w:val="24"/>
        </w:rPr>
        <w:t>авка</w:t>
      </w:r>
      <w:r w:rsidR="00AA789C" w:rsidRPr="00AA789C">
        <w:rPr>
          <w:rFonts w:ascii="Times New Roman" w:eastAsia="Times New Roman" w:hAnsi="Times New Roman" w:cs="Times New Roman"/>
          <w:bCs/>
          <w:sz w:val="24"/>
          <w:szCs w:val="24"/>
        </w:rPr>
        <w:t>, 64/07, 67/07 – испр</w:t>
      </w:r>
      <w:r w:rsidR="00AA789C">
        <w:rPr>
          <w:rFonts w:ascii="Times New Roman" w:eastAsia="Times New Roman" w:hAnsi="Times New Roman" w:cs="Times New Roman"/>
          <w:bCs/>
          <w:sz w:val="24"/>
          <w:szCs w:val="24"/>
        </w:rPr>
        <w:t>авка</w:t>
      </w:r>
      <w:r w:rsidR="00AA789C" w:rsidRPr="00AA789C">
        <w:rPr>
          <w:rFonts w:ascii="Times New Roman" w:eastAsia="Times New Roman" w:hAnsi="Times New Roman" w:cs="Times New Roman"/>
          <w:bCs/>
          <w:sz w:val="24"/>
          <w:szCs w:val="24"/>
        </w:rPr>
        <w:t>, 116/08, 104/09 и 99/2014, 94/2017 и 95/2018 и 157/20)</w:t>
      </w:r>
    </w:p>
    <w:p w:rsidR="00AA789C" w:rsidRDefault="009F43C9" w:rsidP="00AA789C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hyperlink r:id="rId26" w:history="1">
        <w:r w:rsidR="00AA789C" w:rsidRPr="0095168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BA"/>
          </w:rPr>
          <w:t>https://www.paragraf.rs/propisi/zakon_o_drzavnim_sluzbenicima.html</w:t>
        </w:r>
      </w:hyperlink>
      <w:r w:rsidR="00AA789C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</w:p>
    <w:p w:rsidR="00AA789C" w:rsidRPr="00C608A9" w:rsidRDefault="00C608A9" w:rsidP="00C608A9">
      <w:pPr>
        <w:pStyle w:val="Heading2"/>
        <w:numPr>
          <w:ilvl w:val="0"/>
          <w:numId w:val="38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r-Latn-BA"/>
        </w:rPr>
      </w:pPr>
      <w:bookmarkStart w:id="0" w:name="_GoBack"/>
      <w:bookmarkEnd w:id="0"/>
      <w:r w:rsidRPr="00C6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BA"/>
        </w:rPr>
        <w:lastRenderedPageBreak/>
        <w:t>Уредба о припреми кадровског плана у државним органима</w:t>
      </w:r>
      <w:r w:rsidRPr="00C608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BA" w:eastAsia="sr-Latn-BA"/>
        </w:rPr>
        <w:t xml:space="preserve"> </w:t>
      </w:r>
      <w:r w:rsidRPr="00C608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(„Службени гласник РС</w:t>
      </w:r>
      <w:r w:rsidRPr="00C608A9">
        <w:rPr>
          <w:rFonts w:ascii="Times New Roman" w:eastAsia="Noto Sans CJK SC Regular" w:hAnsi="Times New Roman" w:cs="Times New Roman"/>
          <w:color w:val="000000" w:themeColor="text1"/>
          <w:kern w:val="2"/>
          <w:sz w:val="24"/>
          <w:szCs w:val="24"/>
          <w:shd w:val="clear" w:color="auto" w:fill="FFFFFF"/>
          <w:lang w:eastAsia="zh-CN" w:bidi="hi-IN"/>
        </w:rPr>
        <w:t>”,</w:t>
      </w:r>
      <w:r w:rsidRPr="00C608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608A9">
        <w:rPr>
          <w:rFonts w:ascii="Times New Roman" w:hAnsi="Times New Roman" w:cs="Times New Roman"/>
          <w:color w:val="000000" w:themeColor="text1"/>
          <w:sz w:val="24"/>
          <w:szCs w:val="24"/>
        </w:rPr>
        <w:t>број:</w:t>
      </w:r>
      <w:r w:rsidRPr="00C608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Latn-BA" w:eastAsia="sr-Latn-BA"/>
        </w:rPr>
        <w:t xml:space="preserve"> 8/2006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r-Latn-BA"/>
        </w:rPr>
        <w:t>)</w:t>
      </w:r>
    </w:p>
    <w:p w:rsidR="00AA789C" w:rsidRPr="007F379A" w:rsidRDefault="009F43C9" w:rsidP="008D3CA2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hyperlink r:id="rId27" w:history="1">
        <w:r w:rsidR="00C608A9" w:rsidRPr="00B81B57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https://www.paragraf.rs/propisi/uredba_o_pripremi_kadrovskog_plana_u_drzavnim_organima.html</w:t>
        </w:r>
      </w:hyperlink>
      <w:r w:rsidR="00C60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7AF" w:rsidRDefault="002C17AF" w:rsidP="00C9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CA2" w:rsidRPr="000B0BF3" w:rsidRDefault="008D3CA2" w:rsidP="000B0BF3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7F379A">
        <w:rPr>
          <w:rFonts w:ascii="Times New Roman" w:hAnsi="Times New Roman" w:cs="Times New Roman"/>
          <w:b/>
          <w:sz w:val="24"/>
          <w:szCs w:val="24"/>
          <w:lang w:eastAsia="x-none"/>
        </w:rPr>
        <w:t>Радно место за међународну сарадњу</w:t>
      </w:r>
      <w:r w:rsidRPr="000B0BF3">
        <w:rPr>
          <w:rFonts w:ascii="Times New Roman" w:hAnsi="Times New Roman" w:cs="Times New Roman"/>
          <w:b/>
          <w:sz w:val="24"/>
          <w:szCs w:val="24"/>
          <w:lang w:eastAsia="x-none"/>
        </w:rPr>
        <w:t>, у звању млађи саветник, Одељење за опште, правне и финансијске послове– 1 извршилац.</w:t>
      </w:r>
    </w:p>
    <w:p w:rsidR="00AA789C" w:rsidRDefault="00AA789C" w:rsidP="008D3CA2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</w:p>
    <w:p w:rsidR="00AA789C" w:rsidRPr="002F1E88" w:rsidRDefault="00AA789C" w:rsidP="00AA789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>Закон о контроли државне помоћи („Службени гласник РС</w:t>
      </w:r>
      <w:r w:rsidR="005F1ED8" w:rsidRPr="00AA789C">
        <w:rPr>
          <w:rFonts w:ascii="Times New Roman" w:eastAsia="Noto Sans CJK SC Regular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>”</w:t>
      </w:r>
      <w:r w:rsidRPr="002F1E88">
        <w:rPr>
          <w:rFonts w:ascii="Times New Roman" w:hAnsi="Times New Roman" w:cs="Times New Roman"/>
          <w:sz w:val="24"/>
          <w:szCs w:val="24"/>
        </w:rPr>
        <w:t>, брoj 73/19)</w:t>
      </w:r>
    </w:p>
    <w:p w:rsidR="00C6415C" w:rsidRPr="00C6415C" w:rsidRDefault="009F43C9" w:rsidP="00C6415C">
      <w:pPr>
        <w:tabs>
          <w:tab w:val="left" w:pos="720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6415C" w:rsidRPr="00C6415C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http://www.kkdp.gov.rs/doc/propisi/zakon_o_kontroli_drzavne_pomoci_2019.pd</w:t>
        </w:r>
        <w:r w:rsidR="00C6415C" w:rsidRPr="00C6415C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f</w:t>
        </w:r>
      </w:hyperlink>
      <w:r w:rsidR="00C6415C" w:rsidRPr="00C641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415C" w:rsidRPr="00C64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ED8" w:rsidRDefault="005F1ED8" w:rsidP="005F1ED8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о министарствима </w:t>
      </w:r>
      <w:r w:rsidRPr="002F1E88">
        <w:rPr>
          <w:rFonts w:ascii="Times New Roman" w:hAnsi="Times New Roman" w:cs="Times New Roman"/>
          <w:sz w:val="24"/>
          <w:szCs w:val="24"/>
        </w:rPr>
        <w:t>(„Службени гласник РС</w:t>
      </w:r>
      <w:r w:rsidRPr="00AA789C">
        <w:rPr>
          <w:rFonts w:ascii="Times New Roman" w:eastAsia="Noto Sans CJK SC Regular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>”</w:t>
      </w:r>
      <w:r w:rsidRPr="002F1E88">
        <w:rPr>
          <w:rFonts w:ascii="Times New Roman" w:hAnsi="Times New Roman" w:cs="Times New Roman"/>
          <w:sz w:val="24"/>
          <w:szCs w:val="24"/>
        </w:rPr>
        <w:t xml:space="preserve">, брoj </w:t>
      </w:r>
      <w:r>
        <w:rPr>
          <w:rFonts w:ascii="Times New Roman" w:hAnsi="Times New Roman" w:cs="Times New Roman"/>
          <w:sz w:val="24"/>
          <w:szCs w:val="24"/>
        </w:rPr>
        <w:t>128/20</w:t>
      </w:r>
      <w:r w:rsidRPr="002F1E88">
        <w:rPr>
          <w:rFonts w:ascii="Times New Roman" w:hAnsi="Times New Roman" w:cs="Times New Roman"/>
          <w:sz w:val="24"/>
          <w:szCs w:val="24"/>
        </w:rPr>
        <w:t>)</w:t>
      </w:r>
    </w:p>
    <w:p w:rsidR="00AA789C" w:rsidRPr="007F379A" w:rsidRDefault="009F43C9" w:rsidP="008D3CA2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hyperlink r:id="rId29" w:history="1">
        <w:r w:rsidR="005F1ED8" w:rsidRPr="0046719B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https://www.paragraf.rs/propisi/zakon_o_ministarstvima.html</w:t>
        </w:r>
      </w:hyperlink>
      <w:r w:rsidR="005F1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CA2" w:rsidRPr="000B0BF3" w:rsidRDefault="008D3CA2" w:rsidP="000B0BF3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7F379A">
        <w:rPr>
          <w:rFonts w:ascii="Times New Roman" w:hAnsi="Times New Roman" w:cs="Times New Roman"/>
          <w:b/>
          <w:sz w:val="24"/>
          <w:szCs w:val="24"/>
          <w:lang w:eastAsia="x-none"/>
        </w:rPr>
        <w:t>Радно место за административне и канцеларијске послове</w:t>
      </w:r>
      <w:r w:rsidRPr="000B0BF3">
        <w:rPr>
          <w:rFonts w:ascii="Times New Roman" w:hAnsi="Times New Roman" w:cs="Times New Roman"/>
          <w:b/>
          <w:sz w:val="24"/>
          <w:szCs w:val="24"/>
          <w:lang w:eastAsia="x-none"/>
        </w:rPr>
        <w:t>, у звању сарадник, Одељење за опште, правне и финансијске послове– 1 извршилац.</w:t>
      </w:r>
    </w:p>
    <w:p w:rsidR="009442FB" w:rsidRDefault="009442FB" w:rsidP="008D3CA2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</w:p>
    <w:p w:rsidR="005F1ED8" w:rsidRPr="002F1E88" w:rsidRDefault="005F1ED8" w:rsidP="005F1ED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>Закон о контроли државне помоћи („Службени гласник РС</w:t>
      </w:r>
      <w:r w:rsidRPr="00AA789C">
        <w:rPr>
          <w:rFonts w:ascii="Times New Roman" w:eastAsia="Noto Sans CJK SC Regular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>”</w:t>
      </w:r>
      <w:r w:rsidRPr="002F1E88">
        <w:rPr>
          <w:rFonts w:ascii="Times New Roman" w:hAnsi="Times New Roman" w:cs="Times New Roman"/>
          <w:sz w:val="24"/>
          <w:szCs w:val="24"/>
        </w:rPr>
        <w:t>, брoj 73/19)</w:t>
      </w:r>
    </w:p>
    <w:p w:rsidR="00C6415C" w:rsidRPr="00C6415C" w:rsidRDefault="009F43C9" w:rsidP="00C6415C">
      <w:pPr>
        <w:tabs>
          <w:tab w:val="left" w:pos="720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C6415C" w:rsidRPr="00C6415C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http://www.kkdp.gov.rs/doc/propisi/zakon_o_kontroli_drzavne_pomoci_2019.pd</w:t>
        </w:r>
        <w:r w:rsidR="00C6415C" w:rsidRPr="00C6415C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f</w:t>
        </w:r>
      </w:hyperlink>
      <w:r w:rsidR="00C6415C" w:rsidRPr="00C641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415C" w:rsidRPr="00C64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2FB" w:rsidRPr="002F1E88" w:rsidRDefault="009442FB" w:rsidP="009442F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 xml:space="preserve">Статут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="003A311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F1E88">
        <w:rPr>
          <w:rFonts w:ascii="Times New Roman" w:hAnsi="Times New Roman" w:cs="Times New Roman"/>
          <w:sz w:val="24"/>
          <w:szCs w:val="24"/>
        </w:rPr>
        <w:t>бр</w:t>
      </w:r>
      <w:r w:rsidR="003A311B">
        <w:rPr>
          <w:rFonts w:ascii="Times New Roman" w:hAnsi="Times New Roman" w:cs="Times New Roman"/>
          <w:sz w:val="24"/>
          <w:szCs w:val="24"/>
        </w:rPr>
        <w:t>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3/20)</w:t>
      </w:r>
    </w:p>
    <w:p w:rsidR="003A311B" w:rsidRDefault="009F43C9" w:rsidP="009442F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9442FB" w:rsidRPr="009442FB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http://www.kkdp.gov.rs/doc/propisi/Statut-Komisije-za-kontrolu-drzavne-pomoci.pdf</w:t>
        </w:r>
      </w:hyperlink>
    </w:p>
    <w:p w:rsidR="003A311B" w:rsidRPr="002F1E88" w:rsidRDefault="003A311B" w:rsidP="003A311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11B">
        <w:rPr>
          <w:rFonts w:ascii="Times New Roman" w:hAnsi="Times New Roman" w:cs="Times New Roman"/>
          <w:sz w:val="24"/>
          <w:szCs w:val="24"/>
        </w:rPr>
        <w:t xml:space="preserve">Одлука о изменама и допунама Статута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41/20)</w:t>
      </w:r>
    </w:p>
    <w:p w:rsidR="003A311B" w:rsidRPr="009442FB" w:rsidRDefault="003A311B" w:rsidP="009442F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272E5E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http://www.kkdp.gov.rs/doc/propisi/Odluka-o-izmenama-i-dopunama-Statuta-Komisije-za-kontrolu-drzavne-pomoci.pdf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89C" w:rsidRPr="004A5A85" w:rsidRDefault="00AA789C" w:rsidP="004A5A85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A85">
        <w:rPr>
          <w:rFonts w:ascii="Times New Roman" w:hAnsi="Times New Roman" w:cs="Times New Roman"/>
          <w:sz w:val="24"/>
          <w:szCs w:val="24"/>
        </w:rPr>
        <w:t>Упутство о канцеларијском пословању органа државне управе</w:t>
      </w:r>
      <w:r w:rsidR="004A5A85" w:rsidRPr="004A5A85">
        <w:rPr>
          <w:rFonts w:ascii="Times New Roman" w:hAnsi="Times New Roman" w:cs="Times New Roman"/>
          <w:sz w:val="24"/>
          <w:szCs w:val="24"/>
        </w:rPr>
        <w:t xml:space="preserve"> </w:t>
      </w:r>
      <w:r w:rsidR="004A5A85" w:rsidRPr="004A5A85">
        <w:rPr>
          <w:rFonts w:ascii="Times New Roman" w:eastAsia="Times New Roman" w:hAnsi="Times New Roman" w:cs="Times New Roman"/>
          <w:sz w:val="24"/>
          <w:szCs w:val="24"/>
        </w:rPr>
        <w:t>(„Службени гласник РС</w:t>
      </w:r>
      <w:r w:rsidR="004A5A85" w:rsidRPr="004A5A85">
        <w:rPr>
          <w:rFonts w:ascii="Times New Roman" w:eastAsia="Noto Sans CJK SC Regular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 xml:space="preserve">”, </w:t>
      </w:r>
      <w:r w:rsidR="004A5A85" w:rsidRPr="004A5A85">
        <w:rPr>
          <w:rFonts w:ascii="Times New Roman" w:hAnsi="Times New Roman" w:cs="Times New Roman"/>
          <w:sz w:val="24"/>
          <w:szCs w:val="24"/>
        </w:rPr>
        <w:t>бр. 10/93, 14/93 - испр., 67/2016 и 3/2017)</w:t>
      </w:r>
    </w:p>
    <w:p w:rsidR="004A5A85" w:rsidRPr="004A5A85" w:rsidRDefault="009F43C9" w:rsidP="004A5A8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4A5A85" w:rsidRPr="004A5A85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https://www.paragraf.rs/propisi/uputstvo_o_kancelarijskom_poslovanju_organa_drzavne_uprave.html</w:t>
        </w:r>
      </w:hyperlink>
      <w:r w:rsidR="004A5A85" w:rsidRPr="004A5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2FB" w:rsidRPr="004A5A85" w:rsidRDefault="009F43C9" w:rsidP="009442F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9442FB" w:rsidRPr="004A5A8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Уредба о канцеларијском пословању органа државне управе</w:t>
        </w:r>
      </w:hyperlink>
      <w:r w:rsidR="009442FB" w:rsidRPr="004A5A85">
        <w:rPr>
          <w:rFonts w:ascii="Times New Roman" w:eastAsia="Times New Roman" w:hAnsi="Times New Roman" w:cs="Times New Roman"/>
          <w:sz w:val="24"/>
          <w:szCs w:val="24"/>
        </w:rPr>
        <w:t xml:space="preserve"> („Службени гласник РС</w:t>
      </w:r>
      <w:r w:rsidR="009442FB" w:rsidRPr="004A5A85">
        <w:rPr>
          <w:rFonts w:ascii="Times New Roman" w:eastAsia="Noto Sans CJK SC Regular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 xml:space="preserve">”, </w:t>
      </w:r>
      <w:r w:rsidR="009442FB" w:rsidRPr="004A5A85">
        <w:t>бр. 80/92, 45/2016 и 98/2016)</w:t>
      </w:r>
    </w:p>
    <w:p w:rsidR="009442FB" w:rsidRDefault="009F43C9" w:rsidP="00944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442FB" w:rsidRPr="0095168B">
          <w:rPr>
            <w:rStyle w:val="Hyperlink"/>
            <w:rFonts w:ascii="Times New Roman" w:hAnsi="Times New Roman" w:cs="Times New Roman"/>
            <w:sz w:val="24"/>
            <w:szCs w:val="24"/>
          </w:rPr>
          <w:t>https://www.pravno-informacioni-sistem.rs/SlGlasnikPortal/eli/rep/sgrs/vlada/uredba/1992/80/9</w:t>
        </w:r>
      </w:hyperlink>
      <w:r w:rsidR="0094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89C" w:rsidRPr="007F379A" w:rsidRDefault="00AA789C" w:rsidP="008D3CA2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</w:p>
    <w:p w:rsidR="008D3CA2" w:rsidRPr="000B0BF3" w:rsidRDefault="008D3CA2" w:rsidP="000B0BF3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7F379A">
        <w:rPr>
          <w:rFonts w:ascii="Times New Roman" w:hAnsi="Times New Roman" w:cs="Times New Roman"/>
          <w:b/>
          <w:sz w:val="24"/>
          <w:szCs w:val="24"/>
          <w:lang w:eastAsia="x-none"/>
        </w:rPr>
        <w:t>Радно место за административне и оперативне послове</w:t>
      </w:r>
      <w:r w:rsidRPr="000B0BF3">
        <w:rPr>
          <w:rFonts w:ascii="Times New Roman" w:hAnsi="Times New Roman" w:cs="Times New Roman"/>
          <w:b/>
          <w:sz w:val="24"/>
          <w:szCs w:val="24"/>
          <w:lang w:eastAsia="x-none"/>
        </w:rPr>
        <w:t>, у звању референт, Одељење за опште, правне и финансијске послове– 1 извршилац.</w:t>
      </w:r>
    </w:p>
    <w:p w:rsidR="00AA789C" w:rsidRDefault="00AA789C" w:rsidP="00AA789C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</w:p>
    <w:p w:rsidR="005F1ED8" w:rsidRPr="002F1E88" w:rsidRDefault="005F1ED8" w:rsidP="005F1ED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>Закон о контроли државне помоћи („Службени гласник РС</w:t>
      </w:r>
      <w:r w:rsidRPr="00AA789C">
        <w:rPr>
          <w:rFonts w:ascii="Times New Roman" w:eastAsia="Noto Sans CJK SC Regular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>”</w:t>
      </w:r>
      <w:r w:rsidRPr="002F1E88">
        <w:rPr>
          <w:rFonts w:ascii="Times New Roman" w:hAnsi="Times New Roman" w:cs="Times New Roman"/>
          <w:sz w:val="24"/>
          <w:szCs w:val="24"/>
        </w:rPr>
        <w:t>, брoj 73/19)</w:t>
      </w:r>
    </w:p>
    <w:p w:rsidR="00C6415C" w:rsidRPr="00C6415C" w:rsidRDefault="009F43C9" w:rsidP="00C6415C">
      <w:pPr>
        <w:tabs>
          <w:tab w:val="left" w:pos="720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C6415C" w:rsidRPr="00C6415C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http://www.kkdp.gov.rs/doc/propisi/zakon_o_kontroli_drzavne_pomoci_2019.pd</w:t>
        </w:r>
        <w:r w:rsidR="00C6415C" w:rsidRPr="00C6415C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f</w:t>
        </w:r>
      </w:hyperlink>
      <w:r w:rsidR="00C6415C" w:rsidRPr="00C641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415C" w:rsidRPr="00C64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1B" w:rsidRPr="002F1E88" w:rsidRDefault="003A311B" w:rsidP="003A311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 xml:space="preserve">Статут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2F1E88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3/20)</w:t>
      </w:r>
    </w:p>
    <w:p w:rsidR="003A311B" w:rsidRDefault="003A311B" w:rsidP="003A311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9442FB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http://www.kkdp.gov.rs/doc/propisi/Statut-Komisije-za-kontrolu-drzavne-pomoci.pdf</w:t>
        </w:r>
      </w:hyperlink>
    </w:p>
    <w:p w:rsidR="003A311B" w:rsidRPr="002F1E88" w:rsidRDefault="003A311B" w:rsidP="003A311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11B">
        <w:rPr>
          <w:rFonts w:ascii="Times New Roman" w:hAnsi="Times New Roman" w:cs="Times New Roman"/>
          <w:sz w:val="24"/>
          <w:szCs w:val="24"/>
        </w:rPr>
        <w:t xml:space="preserve">Одлука о изменама и допунама Статута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41/20)</w:t>
      </w:r>
    </w:p>
    <w:p w:rsidR="003A311B" w:rsidRPr="009442FB" w:rsidRDefault="003A311B" w:rsidP="003A311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272E5E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http://www.kkdp.gov.rs/doc/propisi/Odluka-o-izmenama-i-dopunama-Statuta-Komisije-za-kontrolu-drzavne-pomoci.pdf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85" w:rsidRPr="005F1ED8" w:rsidRDefault="009F43C9" w:rsidP="004A5A8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4A5A85" w:rsidRPr="005F1ED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Уредба о канцеларијском пословању органа државне управе</w:t>
        </w:r>
      </w:hyperlink>
      <w:r w:rsidR="004A5A85" w:rsidRPr="005F1ED8">
        <w:rPr>
          <w:rFonts w:ascii="Times New Roman" w:eastAsia="Times New Roman" w:hAnsi="Times New Roman" w:cs="Times New Roman"/>
          <w:sz w:val="24"/>
          <w:szCs w:val="24"/>
        </w:rPr>
        <w:t xml:space="preserve"> („Службени гласник РС</w:t>
      </w:r>
      <w:r w:rsidR="004A5A85" w:rsidRPr="005F1ED8">
        <w:rPr>
          <w:rFonts w:ascii="Times New Roman" w:eastAsia="Noto Sans CJK SC Regular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 xml:space="preserve">”, </w:t>
      </w:r>
      <w:r w:rsidR="004A5A85" w:rsidRPr="005F1ED8">
        <w:rPr>
          <w:rFonts w:ascii="Times New Roman" w:hAnsi="Times New Roman" w:cs="Times New Roman"/>
          <w:sz w:val="24"/>
          <w:szCs w:val="24"/>
        </w:rPr>
        <w:t>бр. 80/92, 45/2016 и 98/2016)</w:t>
      </w:r>
    </w:p>
    <w:p w:rsidR="004A5A85" w:rsidRDefault="009F43C9" w:rsidP="004A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4A5A85" w:rsidRPr="0095168B">
          <w:rPr>
            <w:rStyle w:val="Hyperlink"/>
            <w:rFonts w:ascii="Times New Roman" w:hAnsi="Times New Roman" w:cs="Times New Roman"/>
            <w:sz w:val="24"/>
            <w:szCs w:val="24"/>
          </w:rPr>
          <w:t>https://www.pravno-informacioni-sistem.rs/SlGlasnikPortal/eli/rep/sgrs/vlada/uredba/1992/80/9</w:t>
        </w:r>
      </w:hyperlink>
      <w:r w:rsidR="004A5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85" w:rsidRPr="004A5A85" w:rsidRDefault="004A5A85" w:rsidP="004A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A85" w:rsidRPr="004A5A85" w:rsidRDefault="004A5A85" w:rsidP="004A5A85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A85">
        <w:rPr>
          <w:rFonts w:ascii="Times New Roman" w:hAnsi="Times New Roman" w:cs="Times New Roman"/>
          <w:sz w:val="24"/>
          <w:szCs w:val="24"/>
        </w:rPr>
        <w:t xml:space="preserve">Упутство о канцеларијском пословању органа државне управе </w:t>
      </w:r>
      <w:r w:rsidRPr="004A5A85">
        <w:rPr>
          <w:rFonts w:ascii="Times New Roman" w:eastAsia="Times New Roman" w:hAnsi="Times New Roman" w:cs="Times New Roman"/>
          <w:sz w:val="24"/>
          <w:szCs w:val="24"/>
        </w:rPr>
        <w:t>(„Службени гласник РС</w:t>
      </w:r>
      <w:r w:rsidRPr="004A5A85">
        <w:rPr>
          <w:rFonts w:ascii="Times New Roman" w:eastAsia="Noto Sans CJK SC Regular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 xml:space="preserve">”, </w:t>
      </w:r>
      <w:r w:rsidRPr="004A5A85">
        <w:rPr>
          <w:rFonts w:ascii="Times New Roman" w:hAnsi="Times New Roman" w:cs="Times New Roman"/>
          <w:sz w:val="24"/>
          <w:szCs w:val="24"/>
        </w:rPr>
        <w:t>бр. 10/93, 14/93 - испр., 67/2016 и 3/2017)</w:t>
      </w:r>
    </w:p>
    <w:p w:rsidR="004A5A85" w:rsidRPr="004A5A85" w:rsidRDefault="009F43C9" w:rsidP="004A5A8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4A5A85" w:rsidRPr="004A5A85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https://www.paragraf.rs/propisi/uputstvo_o_kancelarijskom_poslovanju_organa_drzavne_uprave.html</w:t>
        </w:r>
      </w:hyperlink>
      <w:r w:rsidR="004A5A85" w:rsidRPr="004A5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7AC" w:rsidRPr="006E67AC" w:rsidRDefault="006E67AC" w:rsidP="00C90A6A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sectPr w:rsidR="006E67AC" w:rsidRPr="006E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C9" w:rsidRDefault="009F43C9" w:rsidP="005F1ED8">
      <w:pPr>
        <w:spacing w:after="0" w:line="240" w:lineRule="auto"/>
      </w:pPr>
      <w:r>
        <w:separator/>
      </w:r>
    </w:p>
  </w:endnote>
  <w:endnote w:type="continuationSeparator" w:id="0">
    <w:p w:rsidR="009F43C9" w:rsidRDefault="009F43C9" w:rsidP="005F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C9" w:rsidRDefault="009F43C9" w:rsidP="005F1ED8">
      <w:pPr>
        <w:spacing w:after="0" w:line="240" w:lineRule="auto"/>
      </w:pPr>
      <w:r>
        <w:separator/>
      </w:r>
    </w:p>
  </w:footnote>
  <w:footnote w:type="continuationSeparator" w:id="0">
    <w:p w:rsidR="009F43C9" w:rsidRDefault="009F43C9" w:rsidP="005F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"/>
      </v:shape>
    </w:pict>
  </w:numPicBullet>
  <w:abstractNum w:abstractNumId="0" w15:restartNumberingAfterBreak="0">
    <w:nsid w:val="021456BB"/>
    <w:multiLevelType w:val="hybridMultilevel"/>
    <w:tmpl w:val="4E101422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624"/>
    <w:multiLevelType w:val="hybridMultilevel"/>
    <w:tmpl w:val="9156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5A8E"/>
    <w:multiLevelType w:val="hybridMultilevel"/>
    <w:tmpl w:val="75246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752B"/>
    <w:multiLevelType w:val="hybridMultilevel"/>
    <w:tmpl w:val="49E653CE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E585D"/>
    <w:multiLevelType w:val="hybridMultilevel"/>
    <w:tmpl w:val="3B663112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55BF"/>
    <w:multiLevelType w:val="hybridMultilevel"/>
    <w:tmpl w:val="74648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803217"/>
    <w:multiLevelType w:val="hybridMultilevel"/>
    <w:tmpl w:val="82C0957E"/>
    <w:lvl w:ilvl="0" w:tplc="E35A9B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352DF"/>
    <w:multiLevelType w:val="hybridMultilevel"/>
    <w:tmpl w:val="E2DCD206"/>
    <w:lvl w:ilvl="0" w:tplc="16867F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3C4A"/>
    <w:multiLevelType w:val="hybridMultilevel"/>
    <w:tmpl w:val="B99638BE"/>
    <w:lvl w:ilvl="0" w:tplc="FA52A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130E3"/>
    <w:multiLevelType w:val="hybridMultilevel"/>
    <w:tmpl w:val="E0FC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77BA5"/>
    <w:multiLevelType w:val="hybridMultilevel"/>
    <w:tmpl w:val="6320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8694D"/>
    <w:multiLevelType w:val="hybridMultilevel"/>
    <w:tmpl w:val="73FCE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C5DF8"/>
    <w:multiLevelType w:val="hybridMultilevel"/>
    <w:tmpl w:val="5C42CC3A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159FB"/>
    <w:multiLevelType w:val="hybridMultilevel"/>
    <w:tmpl w:val="6B566338"/>
    <w:lvl w:ilvl="0" w:tplc="426EE1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3730F"/>
    <w:multiLevelType w:val="hybridMultilevel"/>
    <w:tmpl w:val="A482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F7EBB"/>
    <w:multiLevelType w:val="hybridMultilevel"/>
    <w:tmpl w:val="55343AB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038EC"/>
    <w:multiLevelType w:val="multilevel"/>
    <w:tmpl w:val="D9DC6C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1816DA"/>
    <w:multiLevelType w:val="hybridMultilevel"/>
    <w:tmpl w:val="E14E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661C5"/>
    <w:multiLevelType w:val="hybridMultilevel"/>
    <w:tmpl w:val="06B6E87A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11084"/>
    <w:multiLevelType w:val="hybridMultilevel"/>
    <w:tmpl w:val="00E8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432E42"/>
    <w:multiLevelType w:val="hybridMultilevel"/>
    <w:tmpl w:val="A7F60B1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61B2C"/>
    <w:multiLevelType w:val="hybridMultilevel"/>
    <w:tmpl w:val="49D8510E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37848"/>
    <w:multiLevelType w:val="hybridMultilevel"/>
    <w:tmpl w:val="81DC414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F00F33"/>
    <w:multiLevelType w:val="hybridMultilevel"/>
    <w:tmpl w:val="A10E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E5AC4"/>
    <w:multiLevelType w:val="hybridMultilevel"/>
    <w:tmpl w:val="FB1E4DAC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57646"/>
    <w:multiLevelType w:val="hybridMultilevel"/>
    <w:tmpl w:val="3F68033C"/>
    <w:lvl w:ilvl="0" w:tplc="5D40D11E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E445AE"/>
    <w:multiLevelType w:val="hybridMultilevel"/>
    <w:tmpl w:val="DDFE063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00246"/>
    <w:multiLevelType w:val="hybridMultilevel"/>
    <w:tmpl w:val="CE948D92"/>
    <w:lvl w:ilvl="0" w:tplc="2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92B2F"/>
    <w:multiLevelType w:val="hybridMultilevel"/>
    <w:tmpl w:val="B1DCCB2E"/>
    <w:lvl w:ilvl="0" w:tplc="CC440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A565C"/>
    <w:multiLevelType w:val="hybridMultilevel"/>
    <w:tmpl w:val="37CE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A0C1F"/>
    <w:multiLevelType w:val="hybridMultilevel"/>
    <w:tmpl w:val="7B722E06"/>
    <w:lvl w:ilvl="0" w:tplc="0A6E963C">
      <w:start w:val="1"/>
      <w:numFmt w:val="upperLetter"/>
      <w:lvlText w:val="%1."/>
      <w:lvlJc w:val="left"/>
      <w:pPr>
        <w:ind w:left="108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2B78DE"/>
    <w:multiLevelType w:val="hybridMultilevel"/>
    <w:tmpl w:val="4E18835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5F7CFC"/>
    <w:multiLevelType w:val="hybridMultilevel"/>
    <w:tmpl w:val="63146D5E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93AF5"/>
    <w:multiLevelType w:val="hybridMultilevel"/>
    <w:tmpl w:val="CA2C74CE"/>
    <w:lvl w:ilvl="0" w:tplc="A37C47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241D0D"/>
    <w:multiLevelType w:val="hybridMultilevel"/>
    <w:tmpl w:val="42A06496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2C414D"/>
    <w:multiLevelType w:val="hybridMultilevel"/>
    <w:tmpl w:val="DDA0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F9703C"/>
    <w:multiLevelType w:val="hybridMultilevel"/>
    <w:tmpl w:val="C85864BE"/>
    <w:lvl w:ilvl="0" w:tplc="517A1C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0E30F7"/>
    <w:multiLevelType w:val="hybridMultilevel"/>
    <w:tmpl w:val="A708866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65D6A"/>
    <w:multiLevelType w:val="hybridMultilevel"/>
    <w:tmpl w:val="0E4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B0DF6"/>
    <w:multiLevelType w:val="hybridMultilevel"/>
    <w:tmpl w:val="00D2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448E1"/>
    <w:multiLevelType w:val="hybridMultilevel"/>
    <w:tmpl w:val="CB98FC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62DC0"/>
    <w:multiLevelType w:val="hybridMultilevel"/>
    <w:tmpl w:val="AA8C4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36AB0"/>
    <w:multiLevelType w:val="hybridMultilevel"/>
    <w:tmpl w:val="5F2A5C2E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475D9"/>
    <w:multiLevelType w:val="hybridMultilevel"/>
    <w:tmpl w:val="D45AF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3"/>
  </w:num>
  <w:num w:numId="9">
    <w:abstractNumId w:val="8"/>
  </w:num>
  <w:num w:numId="10">
    <w:abstractNumId w:val="28"/>
  </w:num>
  <w:num w:numId="11">
    <w:abstractNumId w:val="11"/>
  </w:num>
  <w:num w:numId="12">
    <w:abstractNumId w:val="5"/>
  </w:num>
  <w:num w:numId="13">
    <w:abstractNumId w:val="39"/>
  </w:num>
  <w:num w:numId="14">
    <w:abstractNumId w:val="14"/>
  </w:num>
  <w:num w:numId="15">
    <w:abstractNumId w:val="17"/>
  </w:num>
  <w:num w:numId="16">
    <w:abstractNumId w:val="35"/>
  </w:num>
  <w:num w:numId="17">
    <w:abstractNumId w:val="1"/>
  </w:num>
  <w:num w:numId="18">
    <w:abstractNumId w:val="9"/>
  </w:num>
  <w:num w:numId="19">
    <w:abstractNumId w:val="38"/>
  </w:num>
  <w:num w:numId="20">
    <w:abstractNumId w:val="10"/>
  </w:num>
  <w:num w:numId="21">
    <w:abstractNumId w:val="23"/>
  </w:num>
  <w:num w:numId="22">
    <w:abstractNumId w:val="0"/>
  </w:num>
  <w:num w:numId="23">
    <w:abstractNumId w:val="6"/>
  </w:num>
  <w:num w:numId="24">
    <w:abstractNumId w:val="34"/>
  </w:num>
  <w:num w:numId="25">
    <w:abstractNumId w:val="21"/>
  </w:num>
  <w:num w:numId="26">
    <w:abstractNumId w:val="7"/>
  </w:num>
  <w:num w:numId="27">
    <w:abstractNumId w:val="41"/>
  </w:num>
  <w:num w:numId="28">
    <w:abstractNumId w:val="13"/>
  </w:num>
  <w:num w:numId="29">
    <w:abstractNumId w:val="27"/>
  </w:num>
  <w:num w:numId="30">
    <w:abstractNumId w:val="3"/>
  </w:num>
  <w:num w:numId="31">
    <w:abstractNumId w:val="16"/>
  </w:num>
  <w:num w:numId="32">
    <w:abstractNumId w:val="4"/>
  </w:num>
  <w:num w:numId="33">
    <w:abstractNumId w:val="42"/>
  </w:num>
  <w:num w:numId="34">
    <w:abstractNumId w:val="2"/>
  </w:num>
  <w:num w:numId="35">
    <w:abstractNumId w:val="31"/>
  </w:num>
  <w:num w:numId="36">
    <w:abstractNumId w:val="25"/>
  </w:num>
  <w:num w:numId="37">
    <w:abstractNumId w:val="12"/>
  </w:num>
  <w:num w:numId="38">
    <w:abstractNumId w:val="24"/>
  </w:num>
  <w:num w:numId="39">
    <w:abstractNumId w:val="37"/>
  </w:num>
  <w:num w:numId="40">
    <w:abstractNumId w:val="20"/>
  </w:num>
  <w:num w:numId="41">
    <w:abstractNumId w:val="15"/>
  </w:num>
  <w:num w:numId="42">
    <w:abstractNumId w:val="18"/>
  </w:num>
  <w:num w:numId="43">
    <w:abstractNumId w:val="26"/>
  </w:num>
  <w:num w:numId="44">
    <w:abstractNumId w:val="32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51"/>
    <w:rsid w:val="00054893"/>
    <w:rsid w:val="0006347D"/>
    <w:rsid w:val="00074519"/>
    <w:rsid w:val="00082AD5"/>
    <w:rsid w:val="0008314B"/>
    <w:rsid w:val="00096651"/>
    <w:rsid w:val="000A58AD"/>
    <w:rsid w:val="000B0BF3"/>
    <w:rsid w:val="000B2DF0"/>
    <w:rsid w:val="000B54AC"/>
    <w:rsid w:val="000D5928"/>
    <w:rsid w:val="000E3469"/>
    <w:rsid w:val="000F0511"/>
    <w:rsid w:val="000F11AB"/>
    <w:rsid w:val="001656EE"/>
    <w:rsid w:val="00165920"/>
    <w:rsid w:val="0017389F"/>
    <w:rsid w:val="0017396F"/>
    <w:rsid w:val="00176C38"/>
    <w:rsid w:val="001940DB"/>
    <w:rsid w:val="001B1DF0"/>
    <w:rsid w:val="001C4EEA"/>
    <w:rsid w:val="001D1E2A"/>
    <w:rsid w:val="001F6763"/>
    <w:rsid w:val="00243A1B"/>
    <w:rsid w:val="002501B6"/>
    <w:rsid w:val="00296010"/>
    <w:rsid w:val="002B3C9E"/>
    <w:rsid w:val="002B6B1E"/>
    <w:rsid w:val="002C053D"/>
    <w:rsid w:val="002C17AF"/>
    <w:rsid w:val="002F15FB"/>
    <w:rsid w:val="002F1E88"/>
    <w:rsid w:val="0030405E"/>
    <w:rsid w:val="00314692"/>
    <w:rsid w:val="00342532"/>
    <w:rsid w:val="003666A1"/>
    <w:rsid w:val="00390916"/>
    <w:rsid w:val="0039580E"/>
    <w:rsid w:val="003A311B"/>
    <w:rsid w:val="003C4624"/>
    <w:rsid w:val="003E20F8"/>
    <w:rsid w:val="003E3DFB"/>
    <w:rsid w:val="003E4D66"/>
    <w:rsid w:val="003E662F"/>
    <w:rsid w:val="00411E9C"/>
    <w:rsid w:val="004135A7"/>
    <w:rsid w:val="00436B87"/>
    <w:rsid w:val="004A371F"/>
    <w:rsid w:val="004A5A85"/>
    <w:rsid w:val="004E4A34"/>
    <w:rsid w:val="004E7D62"/>
    <w:rsid w:val="00503AC5"/>
    <w:rsid w:val="005152F9"/>
    <w:rsid w:val="00533D52"/>
    <w:rsid w:val="00536879"/>
    <w:rsid w:val="00536AFC"/>
    <w:rsid w:val="00545CBF"/>
    <w:rsid w:val="005659F5"/>
    <w:rsid w:val="0057644A"/>
    <w:rsid w:val="0058063F"/>
    <w:rsid w:val="00582997"/>
    <w:rsid w:val="00582E95"/>
    <w:rsid w:val="00592B9A"/>
    <w:rsid w:val="005978B4"/>
    <w:rsid w:val="005A06D1"/>
    <w:rsid w:val="005A264E"/>
    <w:rsid w:val="005B14E1"/>
    <w:rsid w:val="005B2884"/>
    <w:rsid w:val="005F1ED8"/>
    <w:rsid w:val="005F4B17"/>
    <w:rsid w:val="005F7849"/>
    <w:rsid w:val="00601490"/>
    <w:rsid w:val="00612C1B"/>
    <w:rsid w:val="00624C3A"/>
    <w:rsid w:val="00627730"/>
    <w:rsid w:val="006401D9"/>
    <w:rsid w:val="006408DB"/>
    <w:rsid w:val="00640A5C"/>
    <w:rsid w:val="00646CF8"/>
    <w:rsid w:val="006508CE"/>
    <w:rsid w:val="0065347A"/>
    <w:rsid w:val="0065775A"/>
    <w:rsid w:val="006621D7"/>
    <w:rsid w:val="006717D2"/>
    <w:rsid w:val="006B7A93"/>
    <w:rsid w:val="006D006C"/>
    <w:rsid w:val="006E5F1E"/>
    <w:rsid w:val="006E67AC"/>
    <w:rsid w:val="007236D5"/>
    <w:rsid w:val="00730598"/>
    <w:rsid w:val="0073606A"/>
    <w:rsid w:val="007671F2"/>
    <w:rsid w:val="00773B4B"/>
    <w:rsid w:val="00774F72"/>
    <w:rsid w:val="0079119D"/>
    <w:rsid w:val="007F1ADD"/>
    <w:rsid w:val="007F6750"/>
    <w:rsid w:val="008007CD"/>
    <w:rsid w:val="008166B8"/>
    <w:rsid w:val="00825B55"/>
    <w:rsid w:val="00842196"/>
    <w:rsid w:val="008462CE"/>
    <w:rsid w:val="008B2872"/>
    <w:rsid w:val="008B7646"/>
    <w:rsid w:val="008D3CA2"/>
    <w:rsid w:val="008E673C"/>
    <w:rsid w:val="008F6FB1"/>
    <w:rsid w:val="00937180"/>
    <w:rsid w:val="00944258"/>
    <w:rsid w:val="009442FB"/>
    <w:rsid w:val="00946FC9"/>
    <w:rsid w:val="009571FB"/>
    <w:rsid w:val="0096278A"/>
    <w:rsid w:val="0098292E"/>
    <w:rsid w:val="009926D7"/>
    <w:rsid w:val="009B1DCA"/>
    <w:rsid w:val="009D47A4"/>
    <w:rsid w:val="009D6DE7"/>
    <w:rsid w:val="009F43C9"/>
    <w:rsid w:val="00A045D1"/>
    <w:rsid w:val="00A211E1"/>
    <w:rsid w:val="00A24099"/>
    <w:rsid w:val="00A53589"/>
    <w:rsid w:val="00A578CE"/>
    <w:rsid w:val="00A627ED"/>
    <w:rsid w:val="00A97FCD"/>
    <w:rsid w:val="00AA789C"/>
    <w:rsid w:val="00AE5766"/>
    <w:rsid w:val="00AF740F"/>
    <w:rsid w:val="00B0674E"/>
    <w:rsid w:val="00B168C7"/>
    <w:rsid w:val="00B21E33"/>
    <w:rsid w:val="00B21FB4"/>
    <w:rsid w:val="00B41AB1"/>
    <w:rsid w:val="00B63B86"/>
    <w:rsid w:val="00B75BE0"/>
    <w:rsid w:val="00B839F7"/>
    <w:rsid w:val="00BA43C2"/>
    <w:rsid w:val="00BB1B9F"/>
    <w:rsid w:val="00BE298C"/>
    <w:rsid w:val="00BE7209"/>
    <w:rsid w:val="00C114C2"/>
    <w:rsid w:val="00C34163"/>
    <w:rsid w:val="00C4032E"/>
    <w:rsid w:val="00C46823"/>
    <w:rsid w:val="00C519B1"/>
    <w:rsid w:val="00C608A9"/>
    <w:rsid w:val="00C6415C"/>
    <w:rsid w:val="00C90A6A"/>
    <w:rsid w:val="00CA2CF4"/>
    <w:rsid w:val="00CA3BBE"/>
    <w:rsid w:val="00CB2A87"/>
    <w:rsid w:val="00CF719E"/>
    <w:rsid w:val="00CF7A1A"/>
    <w:rsid w:val="00CF7C83"/>
    <w:rsid w:val="00D20B52"/>
    <w:rsid w:val="00D36E38"/>
    <w:rsid w:val="00D403F8"/>
    <w:rsid w:val="00D57400"/>
    <w:rsid w:val="00DA21E7"/>
    <w:rsid w:val="00DB3864"/>
    <w:rsid w:val="00DB4FC3"/>
    <w:rsid w:val="00DD5079"/>
    <w:rsid w:val="00DE6381"/>
    <w:rsid w:val="00E0091B"/>
    <w:rsid w:val="00E01148"/>
    <w:rsid w:val="00E07FF8"/>
    <w:rsid w:val="00E32410"/>
    <w:rsid w:val="00E355E6"/>
    <w:rsid w:val="00E40F0B"/>
    <w:rsid w:val="00E704C2"/>
    <w:rsid w:val="00E720F6"/>
    <w:rsid w:val="00E74771"/>
    <w:rsid w:val="00E829A1"/>
    <w:rsid w:val="00E9678F"/>
    <w:rsid w:val="00ED073E"/>
    <w:rsid w:val="00ED235D"/>
    <w:rsid w:val="00EF59DE"/>
    <w:rsid w:val="00F01685"/>
    <w:rsid w:val="00F130C6"/>
    <w:rsid w:val="00F61891"/>
    <w:rsid w:val="00F668DD"/>
    <w:rsid w:val="00F72E6A"/>
    <w:rsid w:val="00F779F3"/>
    <w:rsid w:val="00F86C6F"/>
    <w:rsid w:val="00FB0CD5"/>
    <w:rsid w:val="00FB44AB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D4EE5-F63C-4BED-9229-24D9FFBA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1B"/>
    <w:rPr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0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DF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B1DF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1DF0"/>
    <w:rPr>
      <w:rFonts w:ascii="Calibri" w:hAnsi="Calibri"/>
      <w:szCs w:val="21"/>
    </w:rPr>
  </w:style>
  <w:style w:type="paragraph" w:styleId="ListParagraph">
    <w:name w:val="List Paragraph"/>
    <w:basedOn w:val="Normal"/>
    <w:uiPriority w:val="99"/>
    <w:qFormat/>
    <w:rsid w:val="000F11AB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rvps6">
    <w:name w:val="rvps6"/>
    <w:basedOn w:val="Normal"/>
    <w:rsid w:val="00A2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A6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A6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A627ED"/>
  </w:style>
  <w:style w:type="character" w:customStyle="1" w:styleId="auto-style3">
    <w:name w:val="auto-style3"/>
    <w:basedOn w:val="DefaultParagraphFont"/>
    <w:rsid w:val="00A627ED"/>
  </w:style>
  <w:style w:type="character" w:customStyle="1" w:styleId="auto-style4">
    <w:name w:val="auto-style4"/>
    <w:basedOn w:val="DefaultParagraphFont"/>
    <w:rsid w:val="00A627ED"/>
  </w:style>
  <w:style w:type="paragraph" w:customStyle="1" w:styleId="auto-style5">
    <w:name w:val="auto-style5"/>
    <w:basedOn w:val="Normal"/>
    <w:rsid w:val="00A6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2">
    <w:name w:val="auto-style2"/>
    <w:basedOn w:val="DefaultParagraphFont"/>
    <w:rsid w:val="00A627ED"/>
  </w:style>
  <w:style w:type="character" w:customStyle="1" w:styleId="brojdatum">
    <w:name w:val="brojdatum"/>
    <w:basedOn w:val="DefaultParagraphFont"/>
    <w:rsid w:val="00A627ED"/>
  </w:style>
  <w:style w:type="character" w:customStyle="1" w:styleId="sakrij">
    <w:name w:val="sakrij"/>
    <w:basedOn w:val="DefaultParagraphFont"/>
    <w:rsid w:val="00BA43C2"/>
  </w:style>
  <w:style w:type="character" w:customStyle="1" w:styleId="Heading2Char">
    <w:name w:val="Heading 2 Char"/>
    <w:basedOn w:val="DefaultParagraphFont"/>
    <w:link w:val="Heading2"/>
    <w:uiPriority w:val="9"/>
    <w:rsid w:val="00C608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5F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D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D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kdp.gov.rs/doc/propisi/zakon_o_kontroli_drzavne_pomoci_2019.pdf" TargetMode="External"/><Relationship Id="rId18" Type="http://schemas.openxmlformats.org/officeDocument/2006/relationships/hyperlink" Target="http://www.kkdp.gov.rs/doc/propisi/Statut-Komisije-za-kontrolu-drzavne-pomoci.pdf" TargetMode="External"/><Relationship Id="rId26" Type="http://schemas.openxmlformats.org/officeDocument/2006/relationships/hyperlink" Target="https://www.paragraf.rs/propisi/zakon_o_drzavnim_sluzbenicima.html" TargetMode="External"/><Relationship Id="rId39" Type="http://schemas.openxmlformats.org/officeDocument/2006/relationships/hyperlink" Target="http://www.paragraf.rs/propisi/uredba_o_kancelarijskom_poslovanju_organa_drzavne_uprave.html" TargetMode="External"/><Relationship Id="rId21" Type="http://schemas.openxmlformats.org/officeDocument/2006/relationships/hyperlink" Target="https://www.paragraf.rs/propisi/poseban-kolektivni-ugovor-za-drzavne-organe.html" TargetMode="External"/><Relationship Id="rId34" Type="http://schemas.openxmlformats.org/officeDocument/2006/relationships/hyperlink" Target="http://www.paragraf.rs/propisi/uredba_o_kancelarijskom_poslovanju_organa_drzavne_uprave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kkdp.gov.rs/doc/propisi/zakon_o_kontroli_drzavne_pomoci_20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ragraf.rs/propisi/zakon-o-opstem-upravnom-postupku.html" TargetMode="External"/><Relationship Id="rId20" Type="http://schemas.openxmlformats.org/officeDocument/2006/relationships/hyperlink" Target="https://www.paragraf.rs/propisi/zakon-o-porezu-na-dohodak-gradjana.html" TargetMode="External"/><Relationship Id="rId29" Type="http://schemas.openxmlformats.org/officeDocument/2006/relationships/hyperlink" Target="https://www.paragraf.rs/propisi/zakon_o_ministarstvima.html" TargetMode="External"/><Relationship Id="rId41" Type="http://schemas.openxmlformats.org/officeDocument/2006/relationships/hyperlink" Target="https://www.paragraf.rs/propisi/uputstvo_o_kancelarijskom_poslovanju_organa_drzavne_uprav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kdp.gov.rs/doc/propisi/Odluka-o-izmenama-i-dopunama-Statuta-Komisije-za-kontrolu-drzavne-pomoci.pdf" TargetMode="External"/><Relationship Id="rId24" Type="http://schemas.openxmlformats.org/officeDocument/2006/relationships/hyperlink" Target="http://www.kkdp.gov.rs/doc/propisi/Odluka-o-izmenama-i-dopunama-Statuta-Komisije-za-kontrolu-drzavne-pomoci.pdf" TargetMode="External"/><Relationship Id="rId32" Type="http://schemas.openxmlformats.org/officeDocument/2006/relationships/hyperlink" Target="http://www.kkdp.gov.rs/doc/propisi/Odluka-o-izmenama-i-dopunama-Statuta-Komisije-za-kontrolu-drzavne-pomoci.pdf" TargetMode="External"/><Relationship Id="rId37" Type="http://schemas.openxmlformats.org/officeDocument/2006/relationships/hyperlink" Target="http://www.kkdp.gov.rs/doc/propisi/Statut-Komisije-za-kontrolu-drzavne-pomoci.pdf" TargetMode="External"/><Relationship Id="rId40" Type="http://schemas.openxmlformats.org/officeDocument/2006/relationships/hyperlink" Target="https://www.pravno-informacioni-sistem.rs/SlGlasnikPortal/eli/rep/sgrs/vlada/uredba/1992/80/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kdp.gov.rs/doc/propisi/Odluka-o-izmenama-i-dopunama-Statuta-Komisije-za-kontrolu-drzavne-pomoci.pdf" TargetMode="External"/><Relationship Id="rId23" Type="http://schemas.openxmlformats.org/officeDocument/2006/relationships/hyperlink" Target="http://www.kkdp.gov.rs/doc/propisi/Statut-Komisije-za-kontrolu-drzavne-pomoci.pdf" TargetMode="External"/><Relationship Id="rId28" Type="http://schemas.openxmlformats.org/officeDocument/2006/relationships/hyperlink" Target="http://www.kkdp.gov.rs/doc/propisi/zakon_o_kontroli_drzavne_pomoci_2019.pdf" TargetMode="External"/><Relationship Id="rId36" Type="http://schemas.openxmlformats.org/officeDocument/2006/relationships/hyperlink" Target="http://www.kkdp.gov.rs/doc/propisi/zakon_o_kontroli_drzavne_pomoci_2019.pdf" TargetMode="External"/><Relationship Id="rId10" Type="http://schemas.openxmlformats.org/officeDocument/2006/relationships/hyperlink" Target="http://www.kkdp.gov.rs/doc/propisi/Statut-Komisije-za-kontrolu-drzavne-pomoci.pdf" TargetMode="External"/><Relationship Id="rId19" Type="http://schemas.openxmlformats.org/officeDocument/2006/relationships/hyperlink" Target="http://www.kkdp.gov.rs/doc/propisi/Odluka-o-izmenama-i-dopunama-Statuta-Komisije-za-kontrolu-drzavne-pomoci.pdf" TargetMode="External"/><Relationship Id="rId31" Type="http://schemas.openxmlformats.org/officeDocument/2006/relationships/hyperlink" Target="http://www.kkdp.gov.rs/doc/propisi/Statut-Komisije-za-kontrolu-drzavne-pomoc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kdp.gov.rs/doc/propisi/Uredba-o-pravilima-i-uslovima-za-dodelu-pomoci-male-vrednosti(de-minimis-pomoci).pdf" TargetMode="External"/><Relationship Id="rId14" Type="http://schemas.openxmlformats.org/officeDocument/2006/relationships/hyperlink" Target="http://www.kkdp.gov.rs/doc/propisi/Statut-Komisije-za-kontrolu-drzavne-pomoci.pdf" TargetMode="External"/><Relationship Id="rId22" Type="http://schemas.openxmlformats.org/officeDocument/2006/relationships/hyperlink" Target="http://www.kkdp.gov.rs/doc/propisi/zakon_o_kontroli_drzavne_pomoci_2019.pdf" TargetMode="External"/><Relationship Id="rId27" Type="http://schemas.openxmlformats.org/officeDocument/2006/relationships/hyperlink" Target="https://www.paragraf.rs/propisi/uredba_o_pripremi_kadrovskog_plana_u_drzavnim_organima.html" TargetMode="External"/><Relationship Id="rId30" Type="http://schemas.openxmlformats.org/officeDocument/2006/relationships/hyperlink" Target="http://www.kkdp.gov.rs/doc/propisi/zakon_o_kontroli_drzavne_pomoci_2019.pdf" TargetMode="External"/><Relationship Id="rId35" Type="http://schemas.openxmlformats.org/officeDocument/2006/relationships/hyperlink" Target="https://www.pravno-informacioni-sistem.rs/SlGlasnikPortal/eli/rep/sgrs/vlada/uredba/1992/80/9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kkdp.gov.rs/doc/propisi/Uredba-o-pravilima-i-uslovima-za-dodelu-pomoci-male-vrednosti(de-minimis-pomoci)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aragraf.rs/propisi/zakon-o-opstem-upravnom-postupku.html" TargetMode="External"/><Relationship Id="rId17" Type="http://schemas.openxmlformats.org/officeDocument/2006/relationships/hyperlink" Target="http://www.kkdp.gov.rs/doc/propisi/zakon_o_kontroli_drzavne_pomoci_2019.pdf" TargetMode="External"/><Relationship Id="rId25" Type="http://schemas.openxmlformats.org/officeDocument/2006/relationships/hyperlink" Target="http://www.srbija.gov.rs/extfile/sr/173653/zakon_o_drzavnim_sluzbenicima_(nezvanicno_preciscen_tekst)_cyr.zip" TargetMode="External"/><Relationship Id="rId33" Type="http://schemas.openxmlformats.org/officeDocument/2006/relationships/hyperlink" Target="https://www.paragraf.rs/propisi/uputstvo_o_kancelarijskom_poslovanju_organa_drzavne_uprave.html" TargetMode="External"/><Relationship Id="rId38" Type="http://schemas.openxmlformats.org/officeDocument/2006/relationships/hyperlink" Target="http://www.kkdp.gov.rs/doc/propisi/Odluka-o-izmenama-i-dopunama-Statuta-Komisije-za-kontrolu-drzavne-pomoci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Franc</dc:creator>
  <cp:keywords/>
  <dc:description/>
  <cp:lastModifiedBy>Комисија</cp:lastModifiedBy>
  <cp:revision>6</cp:revision>
  <dcterms:created xsi:type="dcterms:W3CDTF">2021-05-31T10:04:00Z</dcterms:created>
  <dcterms:modified xsi:type="dcterms:W3CDTF">2021-06-01T09:30:00Z</dcterms:modified>
</cp:coreProperties>
</file>