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D7" w:rsidRPr="00C90A6A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</w:p>
    <w:p w:rsidR="009926D7" w:rsidRPr="00C90A6A" w:rsidRDefault="009926D7" w:rsidP="00C90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A6A">
        <w:rPr>
          <w:rFonts w:ascii="Times New Roman" w:hAnsi="Times New Roman" w:cs="Times New Roman"/>
          <w:sz w:val="24"/>
          <w:szCs w:val="24"/>
        </w:rPr>
        <w:t>ПОСЕБНИХ ФУНКЦИОНАЛНИХ КОМПЕТЕНЦИЈА</w:t>
      </w:r>
    </w:p>
    <w:p w:rsidR="008007CD" w:rsidRPr="00C90A6A" w:rsidRDefault="008007CD" w:rsidP="008D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B4B" w:rsidRPr="00C90A6A" w:rsidRDefault="00773B4B" w:rsidP="008D3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3D" w:rsidRDefault="0065673D" w:rsidP="008D3CA2">
      <w:pPr>
        <w:pStyle w:val="ListParagraph"/>
        <w:numPr>
          <w:ilvl w:val="0"/>
          <w:numId w:val="23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6567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Радно место за оцену усклађености државне помоћи, у звању контролор, Одељење за контролу државне помоћи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– 1 извршилац</w:t>
      </w:r>
    </w:p>
    <w:p w:rsidR="0065673D" w:rsidRDefault="0065673D" w:rsidP="0065673D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65673D" w:rsidRDefault="0065673D" w:rsidP="0065673D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65673D" w:rsidRPr="002F1E88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брoj 73/19)</w:t>
      </w:r>
    </w:p>
    <w:p w:rsidR="0065673D" w:rsidRDefault="0065673D" w:rsidP="0065673D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6719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Pr="0046719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3D" w:rsidRPr="002F1E88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73D">
        <w:rPr>
          <w:rFonts w:ascii="Times New Roman" w:eastAsia="Times New Roman" w:hAnsi="Times New Roman" w:cs="Times New Roman"/>
          <w:sz w:val="24"/>
          <w:szCs w:val="24"/>
        </w:rPr>
        <w:t>Уредба о правилима за доделу државне помоћи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  <w:lang w:val="en-US"/>
        </w:rPr>
        <w:t>. 13/10, 100/11, 91/12, 37/13, 97/13 и 119/14</w:t>
      </w:r>
      <w:r w:rsidRPr="002F1E88">
        <w:rPr>
          <w:rFonts w:ascii="Times New Roman" w:hAnsi="Times New Roman" w:cs="Times New Roman"/>
          <w:sz w:val="24"/>
          <w:szCs w:val="24"/>
        </w:rPr>
        <w:t>)</w:t>
      </w:r>
    </w:p>
    <w:p w:rsidR="0065673D" w:rsidRDefault="0065673D" w:rsidP="0065673D">
      <w:pPr>
        <w:rPr>
          <w:lang w:val="en-US"/>
        </w:rPr>
      </w:pPr>
      <w:hyperlink r:id="rId8" w:history="1">
        <w:r w:rsidRPr="0065673D">
          <w:rPr>
            <w:rStyle w:val="Hyperlink"/>
          </w:rPr>
          <w:t>https://www.kkdp.gov.rs/doc/propisi/UREDBA%20drzavna%20pomoc.pdf</w:t>
        </w:r>
      </w:hyperlink>
      <w:r>
        <w:rPr>
          <w:lang w:val="en-US"/>
        </w:rPr>
        <w:t xml:space="preserve"> </w:t>
      </w:r>
    </w:p>
    <w:p w:rsidR="0065673D" w:rsidRPr="002F1E88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65673D" w:rsidRDefault="0065673D" w:rsidP="006567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65673D" w:rsidRPr="002F1E88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65673D" w:rsidRDefault="0065673D" w:rsidP="006567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3D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1E8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1E88">
        <w:rPr>
          <w:rFonts w:ascii="Times New Roman" w:hAnsi="Times New Roman" w:cs="Times New Roman"/>
          <w:sz w:val="24"/>
          <w:szCs w:val="24"/>
        </w:rPr>
        <w:t>)</w:t>
      </w:r>
    </w:p>
    <w:p w:rsidR="0065673D" w:rsidRPr="0065673D" w:rsidRDefault="0065673D" w:rsidP="006567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65673D">
          <w:rPr>
            <w:rStyle w:val="Hyperlink"/>
            <w:rFonts w:ascii="Times New Roman" w:hAnsi="Times New Roman" w:cs="Times New Roman"/>
            <w:sz w:val="24"/>
            <w:szCs w:val="24"/>
          </w:rPr>
          <w:t>https://www.kkdp.gov.rs/doc/propisi/Odluka-o-izmenama-i-dopunama-Statuta-Komsijie-za-kontrolu-drzavne-pomoci.docx</w:t>
        </w:r>
      </w:hyperlink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673D" w:rsidRPr="002F1E88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општем управном поступку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бр. 18/16 и 95/18 - аутентично тумачење)</w:t>
      </w:r>
    </w:p>
    <w:p w:rsidR="0065673D" w:rsidRDefault="0065673D" w:rsidP="006567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D006C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https://www.paragraf.rs/propisi/zakon-o-opstem-upravnom-postupku.html</w:t>
        </w:r>
      </w:hyperlink>
      <w:r w:rsidRPr="006D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3D" w:rsidRPr="0065673D" w:rsidRDefault="0065673D" w:rsidP="0065673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73D" w:rsidRPr="0065673D" w:rsidRDefault="0065673D" w:rsidP="0065673D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17389F" w:rsidRPr="002F1E88" w:rsidRDefault="00640A5C" w:rsidP="008D3CA2">
      <w:pPr>
        <w:pStyle w:val="ListParagraph"/>
        <w:numPr>
          <w:ilvl w:val="0"/>
          <w:numId w:val="23"/>
        </w:num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2F1E88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анализу државне помоћи</w:t>
      </w:r>
      <w:r w:rsidRPr="002F1E88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виши аналитичар, Одељење за контролу државне помоћи– 1 извршилац</w:t>
      </w:r>
    </w:p>
    <w:p w:rsidR="00640A5C" w:rsidRPr="002F1E88" w:rsidRDefault="00640A5C" w:rsidP="008D3C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40A5C" w:rsidRPr="002F1E88" w:rsidRDefault="00640A5C" w:rsidP="002F1E8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Закон о контроли државне помоћи </w:t>
      </w:r>
      <w:r w:rsidR="00AA789C">
        <w:rPr>
          <w:rFonts w:ascii="Times New Roman" w:eastAsia="Times New Roman" w:hAnsi="Times New Roman"/>
          <w:bCs/>
          <w:sz w:val="24"/>
          <w:szCs w:val="24"/>
        </w:rPr>
        <w:t>(„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="00AA789C"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F1E88">
        <w:rPr>
          <w:rFonts w:ascii="Times New Roman" w:hAnsi="Times New Roman" w:cs="Times New Roman"/>
          <w:sz w:val="24"/>
          <w:szCs w:val="24"/>
        </w:rPr>
        <w:t>брoj 73/19)</w:t>
      </w:r>
    </w:p>
    <w:p w:rsidR="009442FB" w:rsidRDefault="0065673D" w:rsidP="006D006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63B86" w:rsidRPr="0046719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http://www.kkdp.gov.rs/doc/propisi/zakon_o_kontroli_drzavne_pomoci_2019.pd</w:t>
        </w:r>
        <w:r w:rsidR="00B63B86" w:rsidRPr="0046719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</w:t>
        </w:r>
      </w:hyperlink>
      <w:r w:rsidR="00B63B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6C" w:rsidRDefault="0065673D" w:rsidP="006D006C">
      <w:pPr>
        <w:pStyle w:val="ListParagraph"/>
        <w:numPr>
          <w:ilvl w:val="0"/>
          <w:numId w:val="33"/>
        </w:numPr>
        <w:tabs>
          <w:tab w:val="left" w:pos="720"/>
        </w:tabs>
        <w:ind w:right="-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gtFrame="_blank" w:history="1">
        <w:r w:rsidR="006D006C" w:rsidRPr="006D006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Уредба о правилима и условима за доделу помоћи мале вредности (de minimis помоћи)(„Службени гласник РС</w:t>
        </w:r>
        <w:r w:rsidR="005F1ED8" w:rsidRPr="00771760">
          <w:rPr>
            <w:rFonts w:ascii="Liberation Serif" w:eastAsia="Noto Sans CJK SC Regular" w:hAnsi="Liberation Serif" w:cs="Lohit Devanagari"/>
            <w:kern w:val="2"/>
            <w:sz w:val="24"/>
            <w:szCs w:val="24"/>
            <w:shd w:val="clear" w:color="auto" w:fill="FFFFFF"/>
            <w:lang w:eastAsia="zh-CN" w:bidi="hi-IN"/>
          </w:rPr>
          <w:t>”</w:t>
        </w:r>
        <w:r w:rsidR="006D006C" w:rsidRPr="006D006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број 23/21) </w:t>
        </w:r>
      </w:hyperlink>
    </w:p>
    <w:p w:rsidR="006D006C" w:rsidRPr="00B63B86" w:rsidRDefault="0065673D" w:rsidP="006D006C">
      <w:pPr>
        <w:tabs>
          <w:tab w:val="left" w:pos="720"/>
        </w:tabs>
        <w:ind w:right="-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hyperlink r:id="rId15" w:history="1">
        <w:r w:rsidR="00B63B86" w:rsidRPr="0046719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http://www.kkdp.gov.rs/doc/propisi/Uredba-o-pravilima-i-uslovima-za-dodelu-pomoci-male-vrednosti(de-minimis-pomoci).pdf</w:t>
        </w:r>
      </w:hyperlink>
      <w:r w:rsidR="00B63B8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 xml:space="preserve">Статут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2F1E88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3/20)</w:t>
      </w:r>
    </w:p>
    <w:p w:rsidR="003A311B" w:rsidRDefault="0065673D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A311B" w:rsidRPr="009442FB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http://www.kkdp.gov.rs/doc/propisi/Statut-Komisije-za-kontrolu-drzavne-pomoci.pdf</w:t>
        </w:r>
      </w:hyperlink>
    </w:p>
    <w:p w:rsidR="003A311B" w:rsidRPr="002F1E88" w:rsidRDefault="003A311B" w:rsidP="003A31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lastRenderedPageBreak/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41/20)</w:t>
      </w:r>
    </w:p>
    <w:p w:rsidR="003A311B" w:rsidRDefault="0065673D" w:rsidP="003A311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A311B" w:rsidRPr="00272E5E">
          <w:rPr>
            <w:rStyle w:val="Hyperlink"/>
            <w:rFonts w:ascii="Times New Roman" w:hAnsi="Times New Roman" w:cs="Times New Roman"/>
            <w:sz w:val="24"/>
            <w:szCs w:val="24"/>
          </w:rPr>
          <w:t>http://www.kkdp.gov.rs/doc/propisi/Odluka-o-izmenama-i-dopunama-Statuta-Komisije-za-kontrolu-drzavne-pomoci.pdf</w:t>
        </w:r>
      </w:hyperlink>
      <w:r w:rsidR="003A3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3D" w:rsidRDefault="0065673D" w:rsidP="006567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11B">
        <w:rPr>
          <w:rFonts w:ascii="Times New Roman" w:hAnsi="Times New Roman" w:cs="Times New Roman"/>
          <w:sz w:val="24"/>
          <w:szCs w:val="24"/>
        </w:rPr>
        <w:t xml:space="preserve">Одлука о изменама и допунама Статута Комисије за контролу државне помоћи </w:t>
      </w:r>
      <w:r>
        <w:rPr>
          <w:rFonts w:ascii="Times New Roman" w:eastAsia="Times New Roman" w:hAnsi="Times New Roman"/>
          <w:bCs/>
          <w:sz w:val="24"/>
          <w:szCs w:val="24"/>
        </w:rPr>
        <w:t>(„</w:t>
      </w:r>
      <w:r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Pr="002F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1E8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1E88">
        <w:rPr>
          <w:rFonts w:ascii="Times New Roman" w:hAnsi="Times New Roman" w:cs="Times New Roman"/>
          <w:sz w:val="24"/>
          <w:szCs w:val="24"/>
        </w:rPr>
        <w:t>)</w:t>
      </w:r>
    </w:p>
    <w:p w:rsidR="0065673D" w:rsidRPr="0065673D" w:rsidRDefault="0065673D" w:rsidP="003A3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65673D">
          <w:rPr>
            <w:rStyle w:val="Hyperlink"/>
            <w:rFonts w:ascii="Times New Roman" w:hAnsi="Times New Roman" w:cs="Times New Roman"/>
            <w:sz w:val="24"/>
            <w:szCs w:val="24"/>
          </w:rPr>
          <w:t>https://www.kkdp.gov.rs/doc/propisi/Odluka-o-izmenama-i-dopunama-Statuta-Komsijie-za-kontrolu-drzavne-pomoci.docx</w:t>
        </w:r>
      </w:hyperlink>
      <w:r w:rsidRPr="0065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1E88" w:rsidRPr="002F1E88" w:rsidRDefault="002F1E88" w:rsidP="006D00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E88">
        <w:rPr>
          <w:rFonts w:ascii="Times New Roman" w:hAnsi="Times New Roman" w:cs="Times New Roman"/>
          <w:sz w:val="24"/>
          <w:szCs w:val="24"/>
        </w:rPr>
        <w:t>Закон</w:t>
      </w:r>
      <w:r w:rsidR="008D3CA2" w:rsidRPr="002F1E88">
        <w:rPr>
          <w:rFonts w:ascii="Times New Roman" w:hAnsi="Times New Roman" w:cs="Times New Roman"/>
          <w:sz w:val="24"/>
          <w:szCs w:val="24"/>
        </w:rPr>
        <w:t xml:space="preserve"> о општем управном поступку </w:t>
      </w:r>
      <w:r w:rsidR="00AA789C">
        <w:rPr>
          <w:rFonts w:ascii="Times New Roman" w:eastAsia="Times New Roman" w:hAnsi="Times New Roman"/>
          <w:bCs/>
          <w:sz w:val="24"/>
          <w:szCs w:val="24"/>
        </w:rPr>
        <w:t>(„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>Службени гласник РС</w:t>
      </w:r>
      <w:r w:rsidR="00AA789C" w:rsidRPr="00771760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”</w:t>
      </w:r>
      <w:r w:rsidR="00AA789C">
        <w:rPr>
          <w:rFonts w:ascii="Liberation Serif" w:eastAsia="Noto Sans CJK SC Regular" w:hAnsi="Liberation Serif" w:cs="Lohit Devanagari"/>
          <w:kern w:val="2"/>
          <w:sz w:val="24"/>
          <w:szCs w:val="24"/>
          <w:shd w:val="clear" w:color="auto" w:fill="FFFFFF"/>
          <w:lang w:eastAsia="zh-CN" w:bidi="hi-IN"/>
        </w:rPr>
        <w:t>,</w:t>
      </w:r>
      <w:r w:rsidR="00AA789C" w:rsidRPr="007717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D3CA2" w:rsidRPr="002F1E88">
        <w:rPr>
          <w:rFonts w:ascii="Times New Roman" w:hAnsi="Times New Roman" w:cs="Times New Roman"/>
          <w:sz w:val="24"/>
          <w:szCs w:val="24"/>
        </w:rPr>
        <w:t>бр. 18/16</w:t>
      </w:r>
      <w:r w:rsidRPr="002F1E88">
        <w:rPr>
          <w:rFonts w:ascii="Times New Roman" w:hAnsi="Times New Roman" w:cs="Times New Roman"/>
          <w:sz w:val="24"/>
          <w:szCs w:val="24"/>
        </w:rPr>
        <w:t xml:space="preserve"> и 95/18 - аутентично тумачење)</w:t>
      </w:r>
    </w:p>
    <w:p w:rsidR="00AA789C" w:rsidRDefault="0065673D" w:rsidP="00AA7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D006C" w:rsidRPr="006D006C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https://www.paragraf.rs/propisi/zakon-o-opstem-upravnom-postupku.html</w:t>
        </w:r>
      </w:hyperlink>
      <w:r w:rsidR="006D006C" w:rsidRPr="006D0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6C" w:rsidRPr="006D006C" w:rsidRDefault="006D006C" w:rsidP="00AA78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7AC" w:rsidRPr="006E67AC" w:rsidRDefault="006E67AC" w:rsidP="00C90A6A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6E67AC" w:rsidRPr="006E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C9" w:rsidRDefault="009F43C9" w:rsidP="005F1ED8">
      <w:pPr>
        <w:spacing w:after="0" w:line="240" w:lineRule="auto"/>
      </w:pPr>
      <w:r>
        <w:separator/>
      </w:r>
    </w:p>
  </w:endnote>
  <w:endnote w:type="continuationSeparator" w:id="0">
    <w:p w:rsidR="009F43C9" w:rsidRDefault="009F43C9" w:rsidP="005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C9" w:rsidRDefault="009F43C9" w:rsidP="005F1ED8">
      <w:pPr>
        <w:spacing w:after="0" w:line="240" w:lineRule="auto"/>
      </w:pPr>
      <w:r>
        <w:separator/>
      </w:r>
    </w:p>
  </w:footnote>
  <w:footnote w:type="continuationSeparator" w:id="0">
    <w:p w:rsidR="009F43C9" w:rsidRDefault="009F43C9" w:rsidP="005F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21456BB"/>
    <w:multiLevelType w:val="hybridMultilevel"/>
    <w:tmpl w:val="4E10142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624"/>
    <w:multiLevelType w:val="hybridMultilevel"/>
    <w:tmpl w:val="915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A8E"/>
    <w:multiLevelType w:val="hybridMultilevel"/>
    <w:tmpl w:val="75246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752B"/>
    <w:multiLevelType w:val="hybridMultilevel"/>
    <w:tmpl w:val="49E653C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585D"/>
    <w:multiLevelType w:val="hybridMultilevel"/>
    <w:tmpl w:val="3B66311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55BF"/>
    <w:multiLevelType w:val="hybridMultilevel"/>
    <w:tmpl w:val="74648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03217"/>
    <w:multiLevelType w:val="hybridMultilevel"/>
    <w:tmpl w:val="82C0957E"/>
    <w:lvl w:ilvl="0" w:tplc="E35A9B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2DF"/>
    <w:multiLevelType w:val="hybridMultilevel"/>
    <w:tmpl w:val="E2DCD206"/>
    <w:lvl w:ilvl="0" w:tplc="16867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3C4A"/>
    <w:multiLevelType w:val="hybridMultilevel"/>
    <w:tmpl w:val="B99638BE"/>
    <w:lvl w:ilvl="0" w:tplc="FA52A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30E3"/>
    <w:multiLevelType w:val="hybridMultilevel"/>
    <w:tmpl w:val="E0FC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77BA5"/>
    <w:multiLevelType w:val="hybridMultilevel"/>
    <w:tmpl w:val="632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694D"/>
    <w:multiLevelType w:val="hybridMultilevel"/>
    <w:tmpl w:val="73FC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C5DF8"/>
    <w:multiLevelType w:val="hybridMultilevel"/>
    <w:tmpl w:val="5C42CC3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59FB"/>
    <w:multiLevelType w:val="hybridMultilevel"/>
    <w:tmpl w:val="6B566338"/>
    <w:lvl w:ilvl="0" w:tplc="426EE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3730F"/>
    <w:multiLevelType w:val="hybridMultilevel"/>
    <w:tmpl w:val="A48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F7EBB"/>
    <w:multiLevelType w:val="hybridMultilevel"/>
    <w:tmpl w:val="55343AB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038EC"/>
    <w:multiLevelType w:val="multilevel"/>
    <w:tmpl w:val="D9DC6C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816DA"/>
    <w:multiLevelType w:val="hybridMultilevel"/>
    <w:tmpl w:val="E14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661C5"/>
    <w:multiLevelType w:val="hybridMultilevel"/>
    <w:tmpl w:val="06B6E87A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11084"/>
    <w:multiLevelType w:val="hybridMultilevel"/>
    <w:tmpl w:val="00E8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432E42"/>
    <w:multiLevelType w:val="hybridMultilevel"/>
    <w:tmpl w:val="A7F60B1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61B2C"/>
    <w:multiLevelType w:val="hybridMultilevel"/>
    <w:tmpl w:val="49D8510E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37848"/>
    <w:multiLevelType w:val="hybridMultilevel"/>
    <w:tmpl w:val="81DC414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00F33"/>
    <w:multiLevelType w:val="hybridMultilevel"/>
    <w:tmpl w:val="A10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E5AC4"/>
    <w:multiLevelType w:val="hybridMultilevel"/>
    <w:tmpl w:val="FB1E4DAC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57646"/>
    <w:multiLevelType w:val="hybridMultilevel"/>
    <w:tmpl w:val="3F68033C"/>
    <w:lvl w:ilvl="0" w:tplc="5D40D11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E445AE"/>
    <w:multiLevelType w:val="hybridMultilevel"/>
    <w:tmpl w:val="DDFE063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00246"/>
    <w:multiLevelType w:val="hybridMultilevel"/>
    <w:tmpl w:val="CE948D92"/>
    <w:lvl w:ilvl="0" w:tplc="2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92B2F"/>
    <w:multiLevelType w:val="hybridMultilevel"/>
    <w:tmpl w:val="B1DCCB2E"/>
    <w:lvl w:ilvl="0" w:tplc="CC44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A565C"/>
    <w:multiLevelType w:val="hybridMultilevel"/>
    <w:tmpl w:val="37CE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A0C1F"/>
    <w:multiLevelType w:val="hybridMultilevel"/>
    <w:tmpl w:val="7B722E06"/>
    <w:lvl w:ilvl="0" w:tplc="0A6E963C">
      <w:start w:val="1"/>
      <w:numFmt w:val="upperLetter"/>
      <w:lvlText w:val="%1."/>
      <w:lvlJc w:val="left"/>
      <w:pPr>
        <w:ind w:left="108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2B78DE"/>
    <w:multiLevelType w:val="hybridMultilevel"/>
    <w:tmpl w:val="4E18835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5F7CFC"/>
    <w:multiLevelType w:val="hybridMultilevel"/>
    <w:tmpl w:val="63146D5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93AF5"/>
    <w:multiLevelType w:val="hybridMultilevel"/>
    <w:tmpl w:val="CA2C74CE"/>
    <w:lvl w:ilvl="0" w:tplc="A37C47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241D0D"/>
    <w:multiLevelType w:val="hybridMultilevel"/>
    <w:tmpl w:val="42A06496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2C414D"/>
    <w:multiLevelType w:val="hybridMultilevel"/>
    <w:tmpl w:val="DDA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9703C"/>
    <w:multiLevelType w:val="hybridMultilevel"/>
    <w:tmpl w:val="C85864BE"/>
    <w:lvl w:ilvl="0" w:tplc="517A1C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60E30F7"/>
    <w:multiLevelType w:val="hybridMultilevel"/>
    <w:tmpl w:val="A708866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65D6A"/>
    <w:multiLevelType w:val="hybridMultilevel"/>
    <w:tmpl w:val="0E4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B0DF6"/>
    <w:multiLevelType w:val="hybridMultilevel"/>
    <w:tmpl w:val="00D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448E1"/>
    <w:multiLevelType w:val="hybridMultilevel"/>
    <w:tmpl w:val="CB98FC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2DC0"/>
    <w:multiLevelType w:val="hybridMultilevel"/>
    <w:tmpl w:val="AA8C4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36AB0"/>
    <w:multiLevelType w:val="hybridMultilevel"/>
    <w:tmpl w:val="5F2A5C2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475D9"/>
    <w:multiLevelType w:val="hybridMultilevel"/>
    <w:tmpl w:val="D45AF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3"/>
  </w:num>
  <w:num w:numId="9">
    <w:abstractNumId w:val="8"/>
  </w:num>
  <w:num w:numId="10">
    <w:abstractNumId w:val="28"/>
  </w:num>
  <w:num w:numId="11">
    <w:abstractNumId w:val="11"/>
  </w:num>
  <w:num w:numId="12">
    <w:abstractNumId w:val="5"/>
  </w:num>
  <w:num w:numId="13">
    <w:abstractNumId w:val="39"/>
  </w:num>
  <w:num w:numId="14">
    <w:abstractNumId w:val="14"/>
  </w:num>
  <w:num w:numId="15">
    <w:abstractNumId w:val="17"/>
  </w:num>
  <w:num w:numId="16">
    <w:abstractNumId w:val="35"/>
  </w:num>
  <w:num w:numId="17">
    <w:abstractNumId w:val="1"/>
  </w:num>
  <w:num w:numId="18">
    <w:abstractNumId w:val="9"/>
  </w:num>
  <w:num w:numId="19">
    <w:abstractNumId w:val="38"/>
  </w:num>
  <w:num w:numId="20">
    <w:abstractNumId w:val="10"/>
  </w:num>
  <w:num w:numId="21">
    <w:abstractNumId w:val="23"/>
  </w:num>
  <w:num w:numId="22">
    <w:abstractNumId w:val="0"/>
  </w:num>
  <w:num w:numId="23">
    <w:abstractNumId w:val="6"/>
  </w:num>
  <w:num w:numId="24">
    <w:abstractNumId w:val="34"/>
  </w:num>
  <w:num w:numId="25">
    <w:abstractNumId w:val="21"/>
  </w:num>
  <w:num w:numId="26">
    <w:abstractNumId w:val="7"/>
  </w:num>
  <w:num w:numId="27">
    <w:abstractNumId w:val="41"/>
  </w:num>
  <w:num w:numId="28">
    <w:abstractNumId w:val="13"/>
  </w:num>
  <w:num w:numId="29">
    <w:abstractNumId w:val="27"/>
  </w:num>
  <w:num w:numId="30">
    <w:abstractNumId w:val="3"/>
  </w:num>
  <w:num w:numId="31">
    <w:abstractNumId w:val="16"/>
  </w:num>
  <w:num w:numId="32">
    <w:abstractNumId w:val="4"/>
  </w:num>
  <w:num w:numId="33">
    <w:abstractNumId w:val="42"/>
  </w:num>
  <w:num w:numId="34">
    <w:abstractNumId w:val="2"/>
  </w:num>
  <w:num w:numId="35">
    <w:abstractNumId w:val="31"/>
  </w:num>
  <w:num w:numId="36">
    <w:abstractNumId w:val="25"/>
  </w:num>
  <w:num w:numId="37">
    <w:abstractNumId w:val="12"/>
  </w:num>
  <w:num w:numId="38">
    <w:abstractNumId w:val="24"/>
  </w:num>
  <w:num w:numId="39">
    <w:abstractNumId w:val="37"/>
  </w:num>
  <w:num w:numId="40">
    <w:abstractNumId w:val="20"/>
  </w:num>
  <w:num w:numId="41">
    <w:abstractNumId w:val="15"/>
  </w:num>
  <w:num w:numId="42">
    <w:abstractNumId w:val="18"/>
  </w:num>
  <w:num w:numId="43">
    <w:abstractNumId w:val="26"/>
  </w:num>
  <w:num w:numId="44">
    <w:abstractNumId w:val="3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1"/>
    <w:rsid w:val="00054893"/>
    <w:rsid w:val="0006347D"/>
    <w:rsid w:val="00074519"/>
    <w:rsid w:val="00082AD5"/>
    <w:rsid w:val="0008314B"/>
    <w:rsid w:val="00096651"/>
    <w:rsid w:val="000A58AD"/>
    <w:rsid w:val="000B0BF3"/>
    <w:rsid w:val="000B2DF0"/>
    <w:rsid w:val="000B54AC"/>
    <w:rsid w:val="000D5928"/>
    <w:rsid w:val="000E3469"/>
    <w:rsid w:val="000F0511"/>
    <w:rsid w:val="000F11AB"/>
    <w:rsid w:val="001656EE"/>
    <w:rsid w:val="00165920"/>
    <w:rsid w:val="0017389F"/>
    <w:rsid w:val="0017396F"/>
    <w:rsid w:val="00176C38"/>
    <w:rsid w:val="001940DB"/>
    <w:rsid w:val="001B1DF0"/>
    <w:rsid w:val="001C4EEA"/>
    <w:rsid w:val="001D1E2A"/>
    <w:rsid w:val="001F6763"/>
    <w:rsid w:val="00243A1B"/>
    <w:rsid w:val="002501B6"/>
    <w:rsid w:val="00296010"/>
    <w:rsid w:val="002B3C9E"/>
    <w:rsid w:val="002B6B1E"/>
    <w:rsid w:val="002C053D"/>
    <w:rsid w:val="002C17AF"/>
    <w:rsid w:val="002F15FB"/>
    <w:rsid w:val="002F1E88"/>
    <w:rsid w:val="0030405E"/>
    <w:rsid w:val="00314692"/>
    <w:rsid w:val="00342532"/>
    <w:rsid w:val="003666A1"/>
    <w:rsid w:val="00390916"/>
    <w:rsid w:val="0039580E"/>
    <w:rsid w:val="003A311B"/>
    <w:rsid w:val="003C4624"/>
    <w:rsid w:val="003E20F8"/>
    <w:rsid w:val="003E3DFB"/>
    <w:rsid w:val="003E4D66"/>
    <w:rsid w:val="003E662F"/>
    <w:rsid w:val="00411E9C"/>
    <w:rsid w:val="004135A7"/>
    <w:rsid w:val="00436B87"/>
    <w:rsid w:val="004A371F"/>
    <w:rsid w:val="004A5A85"/>
    <w:rsid w:val="004E4A34"/>
    <w:rsid w:val="004E7D62"/>
    <w:rsid w:val="00503AC5"/>
    <w:rsid w:val="005152F9"/>
    <w:rsid w:val="00533D52"/>
    <w:rsid w:val="00536879"/>
    <w:rsid w:val="00536AFC"/>
    <w:rsid w:val="00545CBF"/>
    <w:rsid w:val="005659F5"/>
    <w:rsid w:val="0057644A"/>
    <w:rsid w:val="0058063F"/>
    <w:rsid w:val="00582997"/>
    <w:rsid w:val="00582E95"/>
    <w:rsid w:val="00592B9A"/>
    <w:rsid w:val="005978B4"/>
    <w:rsid w:val="005A06D1"/>
    <w:rsid w:val="005A264E"/>
    <w:rsid w:val="005B14E1"/>
    <w:rsid w:val="005B2884"/>
    <w:rsid w:val="005F1ED8"/>
    <w:rsid w:val="005F4B17"/>
    <w:rsid w:val="005F7849"/>
    <w:rsid w:val="00601490"/>
    <w:rsid w:val="00612C1B"/>
    <w:rsid w:val="00624C3A"/>
    <w:rsid w:val="00627730"/>
    <w:rsid w:val="006401D9"/>
    <w:rsid w:val="006408DB"/>
    <w:rsid w:val="00640A5C"/>
    <w:rsid w:val="00646CF8"/>
    <w:rsid w:val="006508CE"/>
    <w:rsid w:val="0065347A"/>
    <w:rsid w:val="0065673D"/>
    <w:rsid w:val="0065775A"/>
    <w:rsid w:val="006621D7"/>
    <w:rsid w:val="006717D2"/>
    <w:rsid w:val="006B7A93"/>
    <w:rsid w:val="006D006C"/>
    <w:rsid w:val="006E5F1E"/>
    <w:rsid w:val="006E67AC"/>
    <w:rsid w:val="007236D5"/>
    <w:rsid w:val="00730598"/>
    <w:rsid w:val="0073606A"/>
    <w:rsid w:val="007671F2"/>
    <w:rsid w:val="00773B4B"/>
    <w:rsid w:val="00774F72"/>
    <w:rsid w:val="0079119D"/>
    <w:rsid w:val="007F1ADD"/>
    <w:rsid w:val="007F6750"/>
    <w:rsid w:val="008007CD"/>
    <w:rsid w:val="008166B8"/>
    <w:rsid w:val="00825B55"/>
    <w:rsid w:val="00842196"/>
    <w:rsid w:val="008462CE"/>
    <w:rsid w:val="008B2872"/>
    <w:rsid w:val="008B7646"/>
    <w:rsid w:val="008D3CA2"/>
    <w:rsid w:val="008E673C"/>
    <w:rsid w:val="008F6FB1"/>
    <w:rsid w:val="00937180"/>
    <w:rsid w:val="00944258"/>
    <w:rsid w:val="009442FB"/>
    <w:rsid w:val="00946FC9"/>
    <w:rsid w:val="009571FB"/>
    <w:rsid w:val="0096278A"/>
    <w:rsid w:val="0098292E"/>
    <w:rsid w:val="009926D7"/>
    <w:rsid w:val="009B1DCA"/>
    <w:rsid w:val="009D47A4"/>
    <w:rsid w:val="009D6DE7"/>
    <w:rsid w:val="009F43C9"/>
    <w:rsid w:val="00A045D1"/>
    <w:rsid w:val="00A211E1"/>
    <w:rsid w:val="00A24099"/>
    <w:rsid w:val="00A53589"/>
    <w:rsid w:val="00A578CE"/>
    <w:rsid w:val="00A627ED"/>
    <w:rsid w:val="00A97FCD"/>
    <w:rsid w:val="00AA789C"/>
    <w:rsid w:val="00AE5766"/>
    <w:rsid w:val="00AF740F"/>
    <w:rsid w:val="00B0674E"/>
    <w:rsid w:val="00B168C7"/>
    <w:rsid w:val="00B21E33"/>
    <w:rsid w:val="00B21FB4"/>
    <w:rsid w:val="00B41AB1"/>
    <w:rsid w:val="00B63B86"/>
    <w:rsid w:val="00B75BE0"/>
    <w:rsid w:val="00B839F7"/>
    <w:rsid w:val="00BA43C2"/>
    <w:rsid w:val="00BB1B9F"/>
    <w:rsid w:val="00BE298C"/>
    <w:rsid w:val="00BE7209"/>
    <w:rsid w:val="00C114C2"/>
    <w:rsid w:val="00C34163"/>
    <w:rsid w:val="00C4032E"/>
    <w:rsid w:val="00C46823"/>
    <w:rsid w:val="00C519B1"/>
    <w:rsid w:val="00C608A9"/>
    <w:rsid w:val="00C6415C"/>
    <w:rsid w:val="00C90A6A"/>
    <w:rsid w:val="00CA2CF4"/>
    <w:rsid w:val="00CA3BBE"/>
    <w:rsid w:val="00CB2A87"/>
    <w:rsid w:val="00CF719E"/>
    <w:rsid w:val="00CF7A1A"/>
    <w:rsid w:val="00CF7C83"/>
    <w:rsid w:val="00D20B52"/>
    <w:rsid w:val="00D36E38"/>
    <w:rsid w:val="00D403F8"/>
    <w:rsid w:val="00D57400"/>
    <w:rsid w:val="00DA21E7"/>
    <w:rsid w:val="00DB3864"/>
    <w:rsid w:val="00DB4FC3"/>
    <w:rsid w:val="00DD5079"/>
    <w:rsid w:val="00DE6381"/>
    <w:rsid w:val="00E0091B"/>
    <w:rsid w:val="00E01148"/>
    <w:rsid w:val="00E07FF8"/>
    <w:rsid w:val="00E32410"/>
    <w:rsid w:val="00E355E6"/>
    <w:rsid w:val="00E40F0B"/>
    <w:rsid w:val="00E704C2"/>
    <w:rsid w:val="00E720F6"/>
    <w:rsid w:val="00E74771"/>
    <w:rsid w:val="00E829A1"/>
    <w:rsid w:val="00E9678F"/>
    <w:rsid w:val="00ED073E"/>
    <w:rsid w:val="00ED235D"/>
    <w:rsid w:val="00EF59DE"/>
    <w:rsid w:val="00F01685"/>
    <w:rsid w:val="00F130C6"/>
    <w:rsid w:val="00F61891"/>
    <w:rsid w:val="00F668DD"/>
    <w:rsid w:val="00F72E6A"/>
    <w:rsid w:val="00F779F3"/>
    <w:rsid w:val="00F86C6F"/>
    <w:rsid w:val="00FB0CD5"/>
    <w:rsid w:val="00FB44AB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DD4EE5-F63C-4BED-9229-24D9FFB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1B"/>
    <w:rPr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0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DF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1DF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DF0"/>
    <w:rPr>
      <w:rFonts w:ascii="Calibri" w:hAnsi="Calibri"/>
      <w:szCs w:val="21"/>
    </w:rPr>
  </w:style>
  <w:style w:type="paragraph" w:styleId="ListParagraph">
    <w:name w:val="List Paragraph"/>
    <w:basedOn w:val="Normal"/>
    <w:uiPriority w:val="99"/>
    <w:qFormat/>
    <w:rsid w:val="000F11A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rvps6">
    <w:name w:val="rvps6"/>
    <w:basedOn w:val="Normal"/>
    <w:rsid w:val="00A2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A627ED"/>
  </w:style>
  <w:style w:type="character" w:customStyle="1" w:styleId="auto-style3">
    <w:name w:val="auto-style3"/>
    <w:basedOn w:val="DefaultParagraphFont"/>
    <w:rsid w:val="00A627ED"/>
  </w:style>
  <w:style w:type="character" w:customStyle="1" w:styleId="auto-style4">
    <w:name w:val="auto-style4"/>
    <w:basedOn w:val="DefaultParagraphFont"/>
    <w:rsid w:val="00A627ED"/>
  </w:style>
  <w:style w:type="paragraph" w:customStyle="1" w:styleId="auto-style5">
    <w:name w:val="auto-style5"/>
    <w:basedOn w:val="Normal"/>
    <w:rsid w:val="00A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A627ED"/>
  </w:style>
  <w:style w:type="character" w:customStyle="1" w:styleId="brojdatum">
    <w:name w:val="brojdatum"/>
    <w:basedOn w:val="DefaultParagraphFont"/>
    <w:rsid w:val="00A627ED"/>
  </w:style>
  <w:style w:type="character" w:customStyle="1" w:styleId="sakrij">
    <w:name w:val="sakrij"/>
    <w:basedOn w:val="DefaultParagraphFont"/>
    <w:rsid w:val="00BA43C2"/>
  </w:style>
  <w:style w:type="character" w:customStyle="1" w:styleId="Heading2Char">
    <w:name w:val="Heading 2 Char"/>
    <w:basedOn w:val="DefaultParagraphFont"/>
    <w:link w:val="Heading2"/>
    <w:uiPriority w:val="9"/>
    <w:rsid w:val="00C608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D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D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dp.gov.rs/doc/propisi/UREDBA%20drzavna%20pomoc.pdf" TargetMode="External"/><Relationship Id="rId13" Type="http://schemas.openxmlformats.org/officeDocument/2006/relationships/hyperlink" Target="http://www.kkdp.gov.rs/doc/propisi/zakon_o_kontroli_drzavne_pomoci_2019.pdf" TargetMode="External"/><Relationship Id="rId18" Type="http://schemas.openxmlformats.org/officeDocument/2006/relationships/hyperlink" Target="https://www.kkdp.gov.rs/doc/propisi/Odluka-o-izmenama-i-dopunama-Statuta-Komsijie-za-kontrolu-drzavne-pomoci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kdp.gov.rs/doc/propisi/zakon_o_kontroli_drzavne_pomoci_2019.pdf" TargetMode="External"/><Relationship Id="rId12" Type="http://schemas.openxmlformats.org/officeDocument/2006/relationships/hyperlink" Target="https://www.paragraf.rs/propisi/zakon-o-opstem-upravnom-postupku.html" TargetMode="External"/><Relationship Id="rId17" Type="http://schemas.openxmlformats.org/officeDocument/2006/relationships/hyperlink" Target="http://www.kkdp.gov.rs/doc/propisi/Odluka-o-izmenama-i-dopunama-Statuta-Komisije-za-kontrolu-drzavne-pomoc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kdp.gov.rs/doc/propisi/Statut-Komisije-za-kontrolu-drzavne-pomoci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kdp.gov.rs/doc/propisi/Odluka-o-izmenama-i-dopunama-Statuta-Komsijie-za-kontrolu-drzavne-pomoci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kdp.gov.rs/doc/propisi/Uredba-o-pravilima-i-uslovima-za-dodelu-pomoci-male-vrednosti(de-minimis-pomoci).pdf" TargetMode="External"/><Relationship Id="rId10" Type="http://schemas.openxmlformats.org/officeDocument/2006/relationships/hyperlink" Target="http://www.kkdp.gov.rs/doc/propisi/Odluka-o-izmenama-i-dopunama-Statuta-Komisije-za-kontrolu-drzavne-pomoci.pdf" TargetMode="External"/><Relationship Id="rId19" Type="http://schemas.openxmlformats.org/officeDocument/2006/relationships/hyperlink" Target="https://www.paragraf.rs/propisi/zakon-o-opstem-upravnom-postup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dp.gov.rs/doc/propisi/Statut-Komisije-za-kontrolu-drzavne-pomoci.pdf" TargetMode="External"/><Relationship Id="rId14" Type="http://schemas.openxmlformats.org/officeDocument/2006/relationships/hyperlink" Target="http://www.kkdp.gov.rs/doc/propisi/Uredba-o-pravilima-i-uslovima-za-dodelu-pomoci-male-vrednosti(de-minimis-pomoci)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</dc:creator>
  <cp:keywords/>
  <dc:description/>
  <cp:lastModifiedBy>komisija kkdp</cp:lastModifiedBy>
  <cp:revision>2</cp:revision>
  <dcterms:created xsi:type="dcterms:W3CDTF">2022-07-04T10:00:00Z</dcterms:created>
  <dcterms:modified xsi:type="dcterms:W3CDTF">2022-07-04T10:00:00Z</dcterms:modified>
</cp:coreProperties>
</file>