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7D9" w:rsidRPr="00F629D7" w:rsidRDefault="00D012D9" w:rsidP="000E57D9">
      <w:pPr>
        <w:jc w:val="both"/>
      </w:pPr>
      <w:r w:rsidRPr="00F629D7">
        <w:t>ЈАВНИ ПОЗИВ ЗА УЧЕШЋЕ ЈАВНОСТИ У ПРОЦЕСУ КОНСУЛТАЦИЈА У ВЕЗИ СА НАЦРТОМ УРЕДБЕ О УСЛОВИМА И КРИТЕРИЈУМИМА УСКЛАЂЕНОСТИ ДРЖАВНЕ ПОМОЋИ ЗА САНАЦИЈУ И РЕСТРУКТУРИРАЊЕ НЕФИНАНСИЈСКИХ УЧЕСНИКА НА ТРЖИШТУ У ТЕШКОЋАМА.</w:t>
      </w:r>
    </w:p>
    <w:p w:rsidR="000E57D9" w:rsidRPr="00F629D7" w:rsidRDefault="000E57D9" w:rsidP="000E57D9">
      <w:pPr>
        <w:jc w:val="both"/>
      </w:pPr>
      <w:r w:rsidRPr="00F629D7">
        <w:t xml:space="preserve">Комисија за контролу државне помоћи позива стручну јавност и све заинтересоване грађане да се укључе у поступак консултација о Нацрту уредбе о условима и критеријумима усклађености државне помоћи за санацију и реструктурирање </w:t>
      </w:r>
      <w:proofErr w:type="spellStart"/>
      <w:r w:rsidRPr="00F629D7">
        <w:t>нефинансијских</w:t>
      </w:r>
      <w:proofErr w:type="spellEnd"/>
      <w:r w:rsidRPr="00F629D7">
        <w:t xml:space="preserve"> учесника на тржишту у тешкоћама. Овом уредбом преузима се </w:t>
      </w:r>
      <w:r w:rsidR="00D012D9" w:rsidRPr="00F629D7">
        <w:t>релевантна садржина</w:t>
      </w:r>
      <w:r w:rsidRPr="00F629D7">
        <w:t xml:space="preserve"> Уредбе Европске комисије број 651/2014 од 17. јуна 2014. године о проглашавању одређених категорија државне помоћи усклађеним са заједничким тржиштем у примени чл. 107 и 108. Уговора (о функционисању ЕУ) (</w:t>
      </w:r>
      <w:proofErr w:type="spellStart"/>
      <w:r w:rsidRPr="00F629D7">
        <w:t>Commission</w:t>
      </w:r>
      <w:proofErr w:type="spellEnd"/>
      <w:r w:rsidRPr="00F629D7">
        <w:t xml:space="preserve"> </w:t>
      </w:r>
      <w:proofErr w:type="spellStart"/>
      <w:r w:rsidRPr="00F629D7">
        <w:t>Regulation</w:t>
      </w:r>
      <w:proofErr w:type="spellEnd"/>
      <w:r w:rsidRPr="00F629D7">
        <w:t xml:space="preserve"> (EU) N°651/2014 </w:t>
      </w:r>
      <w:proofErr w:type="spellStart"/>
      <w:r w:rsidRPr="00F629D7">
        <w:t>of</w:t>
      </w:r>
      <w:proofErr w:type="spellEnd"/>
      <w:r w:rsidRPr="00F629D7">
        <w:t xml:space="preserve"> 17 </w:t>
      </w:r>
      <w:proofErr w:type="spellStart"/>
      <w:r w:rsidRPr="00F629D7">
        <w:t>June</w:t>
      </w:r>
      <w:proofErr w:type="spellEnd"/>
      <w:r w:rsidRPr="00F629D7">
        <w:t xml:space="preserve"> 2014 </w:t>
      </w:r>
      <w:proofErr w:type="spellStart"/>
      <w:r w:rsidRPr="00F629D7">
        <w:t>declaring</w:t>
      </w:r>
      <w:proofErr w:type="spellEnd"/>
      <w:r w:rsidRPr="00F629D7">
        <w:t xml:space="preserve"> </w:t>
      </w:r>
      <w:proofErr w:type="spellStart"/>
      <w:r w:rsidRPr="00F629D7">
        <w:t>certain</w:t>
      </w:r>
      <w:proofErr w:type="spellEnd"/>
      <w:r w:rsidRPr="00F629D7">
        <w:t xml:space="preserve"> </w:t>
      </w:r>
      <w:proofErr w:type="spellStart"/>
      <w:r w:rsidRPr="00F629D7">
        <w:t>categories</w:t>
      </w:r>
      <w:proofErr w:type="spellEnd"/>
      <w:r w:rsidRPr="00F629D7">
        <w:t xml:space="preserve"> </w:t>
      </w:r>
      <w:proofErr w:type="spellStart"/>
      <w:r w:rsidRPr="00F629D7">
        <w:t>of</w:t>
      </w:r>
      <w:proofErr w:type="spellEnd"/>
      <w:r w:rsidRPr="00F629D7">
        <w:t xml:space="preserve"> </w:t>
      </w:r>
      <w:proofErr w:type="spellStart"/>
      <w:r w:rsidRPr="00F629D7">
        <w:t>aid</w:t>
      </w:r>
      <w:proofErr w:type="spellEnd"/>
      <w:r w:rsidRPr="00F629D7">
        <w:t xml:space="preserve"> </w:t>
      </w:r>
      <w:proofErr w:type="spellStart"/>
      <w:r w:rsidRPr="00F629D7">
        <w:t>compatible</w:t>
      </w:r>
      <w:proofErr w:type="spellEnd"/>
      <w:r w:rsidRPr="00F629D7">
        <w:t xml:space="preserve"> </w:t>
      </w:r>
      <w:proofErr w:type="spellStart"/>
      <w:r w:rsidRPr="00F629D7">
        <w:t>with</w:t>
      </w:r>
      <w:proofErr w:type="spellEnd"/>
      <w:r w:rsidRPr="00F629D7">
        <w:t xml:space="preserve"> </w:t>
      </w:r>
      <w:proofErr w:type="spellStart"/>
      <w:r w:rsidRPr="00F629D7">
        <w:t>the</w:t>
      </w:r>
      <w:proofErr w:type="spellEnd"/>
      <w:r w:rsidRPr="00F629D7">
        <w:t xml:space="preserve"> </w:t>
      </w:r>
      <w:proofErr w:type="spellStart"/>
      <w:r w:rsidRPr="00F629D7">
        <w:t>internal</w:t>
      </w:r>
      <w:proofErr w:type="spellEnd"/>
      <w:r w:rsidRPr="00F629D7">
        <w:t xml:space="preserve"> </w:t>
      </w:r>
      <w:proofErr w:type="spellStart"/>
      <w:r w:rsidRPr="00F629D7">
        <w:t>market</w:t>
      </w:r>
      <w:proofErr w:type="spellEnd"/>
      <w:r w:rsidRPr="00F629D7">
        <w:t xml:space="preserve"> </w:t>
      </w:r>
      <w:proofErr w:type="spellStart"/>
      <w:r w:rsidRPr="00F629D7">
        <w:t>in</w:t>
      </w:r>
      <w:proofErr w:type="spellEnd"/>
      <w:r w:rsidRPr="00F629D7">
        <w:t xml:space="preserve"> </w:t>
      </w:r>
      <w:proofErr w:type="spellStart"/>
      <w:r w:rsidRPr="00F629D7">
        <w:t>application</w:t>
      </w:r>
      <w:proofErr w:type="spellEnd"/>
      <w:r w:rsidRPr="00F629D7">
        <w:t xml:space="preserve"> </w:t>
      </w:r>
      <w:proofErr w:type="spellStart"/>
      <w:r w:rsidRPr="00F629D7">
        <w:t>of</w:t>
      </w:r>
      <w:proofErr w:type="spellEnd"/>
      <w:r w:rsidRPr="00F629D7">
        <w:t xml:space="preserve"> </w:t>
      </w:r>
      <w:proofErr w:type="spellStart"/>
      <w:r w:rsidRPr="00F629D7">
        <w:t>Articles</w:t>
      </w:r>
      <w:proofErr w:type="spellEnd"/>
      <w:r w:rsidRPr="00F629D7">
        <w:t xml:space="preserve"> 107 </w:t>
      </w:r>
      <w:proofErr w:type="spellStart"/>
      <w:r w:rsidRPr="00F629D7">
        <w:t>and</w:t>
      </w:r>
      <w:proofErr w:type="spellEnd"/>
      <w:r w:rsidRPr="00F629D7">
        <w:t xml:space="preserve"> 108 </w:t>
      </w:r>
      <w:proofErr w:type="spellStart"/>
      <w:r w:rsidRPr="00F629D7">
        <w:t>of</w:t>
      </w:r>
      <w:proofErr w:type="spellEnd"/>
      <w:r w:rsidRPr="00F629D7">
        <w:t xml:space="preserve"> </w:t>
      </w:r>
      <w:proofErr w:type="spellStart"/>
      <w:r w:rsidRPr="00F629D7">
        <w:t>the</w:t>
      </w:r>
      <w:proofErr w:type="spellEnd"/>
      <w:r w:rsidRPr="00F629D7">
        <w:t xml:space="preserve"> </w:t>
      </w:r>
      <w:proofErr w:type="spellStart"/>
      <w:r w:rsidRPr="00F629D7">
        <w:t>Treaty</w:t>
      </w:r>
      <w:proofErr w:type="spellEnd"/>
      <w:r w:rsidRPr="00F629D7">
        <w:t xml:space="preserve"> (OJ L 187, 26.6.2014, p. 1)) и </w:t>
      </w:r>
      <w:r w:rsidR="00D012D9" w:rsidRPr="00F629D7">
        <w:t>садржај</w:t>
      </w:r>
      <w:r w:rsidRPr="00F629D7">
        <w:t xml:space="preserve"> Смерница Европске комисије</w:t>
      </w:r>
      <w:r w:rsidR="00C238FD" w:rsidRPr="00F629D7">
        <w:t xml:space="preserve"> о државној помоћи за санацију и </w:t>
      </w:r>
      <w:r w:rsidR="00F629D7" w:rsidRPr="00F629D7">
        <w:t>реструктурирање</w:t>
      </w:r>
      <w:r w:rsidRPr="00F629D7">
        <w:t xml:space="preserve"> </w:t>
      </w:r>
      <w:proofErr w:type="spellStart"/>
      <w:r w:rsidR="00C238FD" w:rsidRPr="00F629D7">
        <w:t>нефинансијских</w:t>
      </w:r>
      <w:proofErr w:type="spellEnd"/>
      <w:r w:rsidR="00C238FD" w:rsidRPr="00F629D7">
        <w:t xml:space="preserve"> учесника на тржишту у тешкоћама </w:t>
      </w:r>
      <w:r w:rsidRPr="00F629D7">
        <w:t>(</w:t>
      </w:r>
      <w:proofErr w:type="spellStart"/>
      <w:r w:rsidRPr="00F629D7">
        <w:t>Guidelines</w:t>
      </w:r>
      <w:proofErr w:type="spellEnd"/>
      <w:r w:rsidRPr="00F629D7">
        <w:t xml:space="preserve"> </w:t>
      </w:r>
      <w:proofErr w:type="spellStart"/>
      <w:r w:rsidRPr="00F629D7">
        <w:t>on</w:t>
      </w:r>
      <w:proofErr w:type="spellEnd"/>
      <w:r w:rsidRPr="00F629D7">
        <w:t xml:space="preserve"> </w:t>
      </w:r>
      <w:proofErr w:type="spellStart"/>
      <w:r w:rsidRPr="00F629D7">
        <w:t>State</w:t>
      </w:r>
      <w:proofErr w:type="spellEnd"/>
      <w:r w:rsidRPr="00F629D7">
        <w:t xml:space="preserve"> </w:t>
      </w:r>
      <w:proofErr w:type="spellStart"/>
      <w:r w:rsidRPr="00F629D7">
        <w:t>aid</w:t>
      </w:r>
      <w:proofErr w:type="spellEnd"/>
      <w:r w:rsidRPr="00F629D7">
        <w:t xml:space="preserve"> </w:t>
      </w:r>
      <w:proofErr w:type="spellStart"/>
      <w:r w:rsidRPr="00F629D7">
        <w:t>for</w:t>
      </w:r>
      <w:proofErr w:type="spellEnd"/>
      <w:r w:rsidRPr="00F629D7">
        <w:t xml:space="preserve"> </w:t>
      </w:r>
      <w:proofErr w:type="spellStart"/>
      <w:r w:rsidRPr="00F629D7">
        <w:t>rescuing</w:t>
      </w:r>
      <w:proofErr w:type="spellEnd"/>
      <w:r w:rsidRPr="00F629D7">
        <w:t xml:space="preserve"> </w:t>
      </w:r>
      <w:proofErr w:type="spellStart"/>
      <w:r w:rsidRPr="00F629D7">
        <w:t>and</w:t>
      </w:r>
      <w:proofErr w:type="spellEnd"/>
      <w:r w:rsidRPr="00F629D7">
        <w:t xml:space="preserve"> </w:t>
      </w:r>
      <w:proofErr w:type="spellStart"/>
      <w:r w:rsidRPr="00F629D7">
        <w:t>restructuring</w:t>
      </w:r>
      <w:proofErr w:type="spellEnd"/>
      <w:r w:rsidRPr="00F629D7">
        <w:t xml:space="preserve"> </w:t>
      </w:r>
      <w:proofErr w:type="spellStart"/>
      <w:r w:rsidRPr="00F629D7">
        <w:t>non-financial</w:t>
      </w:r>
      <w:proofErr w:type="spellEnd"/>
      <w:r w:rsidRPr="00F629D7">
        <w:t xml:space="preserve"> </w:t>
      </w:r>
      <w:proofErr w:type="spellStart"/>
      <w:r w:rsidRPr="00F629D7">
        <w:t>undertakings</w:t>
      </w:r>
      <w:proofErr w:type="spellEnd"/>
      <w:r w:rsidRPr="00F629D7">
        <w:t xml:space="preserve"> </w:t>
      </w:r>
      <w:proofErr w:type="spellStart"/>
      <w:r w:rsidRPr="00F629D7">
        <w:t>in</w:t>
      </w:r>
      <w:proofErr w:type="spellEnd"/>
      <w:r w:rsidRPr="00F629D7">
        <w:t xml:space="preserve"> </w:t>
      </w:r>
      <w:proofErr w:type="spellStart"/>
      <w:r w:rsidRPr="00F629D7">
        <w:t>difficulty</w:t>
      </w:r>
      <w:proofErr w:type="spellEnd"/>
      <w:r w:rsidRPr="00F629D7">
        <w:t xml:space="preserve"> </w:t>
      </w:r>
      <w:r w:rsidR="00C238FD" w:rsidRPr="00F629D7">
        <w:t>(2014/C 249/01).</w:t>
      </w:r>
    </w:p>
    <w:p w:rsidR="000E57D9" w:rsidRPr="00F629D7" w:rsidRDefault="000E57D9" w:rsidP="000E57D9">
      <w:pPr>
        <w:jc w:val="both"/>
      </w:pPr>
      <w:r w:rsidRPr="00F629D7">
        <w:t>Консултације ће се спроводити у периоду од 2. априла 2021. године до 14. априла 2021. године.</w:t>
      </w:r>
    </w:p>
    <w:p w:rsidR="000E57D9" w:rsidRPr="00F629D7" w:rsidRDefault="000E57D9" w:rsidP="000E57D9">
      <w:pPr>
        <w:jc w:val="both"/>
      </w:pPr>
      <w:r w:rsidRPr="00F629D7">
        <w:t xml:space="preserve">Нацрт </w:t>
      </w:r>
      <w:r w:rsidR="00C238FD" w:rsidRPr="00F629D7">
        <w:t xml:space="preserve">уредбе о условима и критеријумима усклађености државне помоћи за санацију и реструктурирање </w:t>
      </w:r>
      <w:proofErr w:type="spellStart"/>
      <w:r w:rsidR="00C238FD" w:rsidRPr="00F629D7">
        <w:t>нефинансијских</w:t>
      </w:r>
      <w:proofErr w:type="spellEnd"/>
      <w:r w:rsidR="00C238FD" w:rsidRPr="00F629D7">
        <w:t xml:space="preserve"> учесника на тржишту у тешкоћама</w:t>
      </w:r>
      <w:r w:rsidRPr="00F629D7">
        <w:t xml:space="preserve"> постављен је на интернет страници Комисије за контролу државне помоћи – http://www.kkdp.gov.rs. Сходно мерама Републике Србије за ублажавање последица </w:t>
      </w:r>
      <w:proofErr w:type="spellStart"/>
      <w:r w:rsidRPr="00F629D7">
        <w:t>пандемије</w:t>
      </w:r>
      <w:proofErr w:type="spellEnd"/>
      <w:r w:rsidRPr="00F629D7">
        <w:t xml:space="preserve"> вируса COVID-19 и заштити здравља грађана, примедбе, предлози и сугестије достављају се Комисији за контролу државне помоћи ИСКЉУЧИВО електронским путем на </w:t>
      </w:r>
      <w:proofErr w:type="spellStart"/>
      <w:r w:rsidRPr="00F629D7">
        <w:t>имејл</w:t>
      </w:r>
      <w:proofErr w:type="spellEnd"/>
      <w:r w:rsidRPr="00F629D7">
        <w:t xml:space="preserve"> адресу: info@kkdp.gov.rs.</w:t>
      </w:r>
    </w:p>
    <w:p w:rsidR="00983D8A" w:rsidRPr="00F629D7" w:rsidRDefault="000E57D9" w:rsidP="000E57D9">
      <w:pPr>
        <w:jc w:val="both"/>
      </w:pPr>
      <w:r w:rsidRPr="00F629D7">
        <w:t>Комисија за контролу државне помоћи очекује да ће консултације ради израде нацрта предметне уредбе допринети бољим решењима и ефикасној примени правила о контроли државне помоћи.</w:t>
      </w:r>
      <w:bookmarkStart w:id="0" w:name="_GoBack"/>
      <w:bookmarkEnd w:id="0"/>
    </w:p>
    <w:sectPr w:rsidR="00983D8A" w:rsidRPr="00F629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5F4"/>
    <w:rsid w:val="000964F6"/>
    <w:rsid w:val="000C6EBF"/>
    <w:rsid w:val="000E57D9"/>
    <w:rsid w:val="001D6EAE"/>
    <w:rsid w:val="0023449C"/>
    <w:rsid w:val="002633FB"/>
    <w:rsid w:val="002A4232"/>
    <w:rsid w:val="002E55F4"/>
    <w:rsid w:val="00333E09"/>
    <w:rsid w:val="003409AA"/>
    <w:rsid w:val="00511A7A"/>
    <w:rsid w:val="005F1F6E"/>
    <w:rsid w:val="00645CDD"/>
    <w:rsid w:val="00736DAE"/>
    <w:rsid w:val="007B166A"/>
    <w:rsid w:val="00854413"/>
    <w:rsid w:val="008B6A0C"/>
    <w:rsid w:val="008F53AB"/>
    <w:rsid w:val="00950291"/>
    <w:rsid w:val="009546D0"/>
    <w:rsid w:val="00996D79"/>
    <w:rsid w:val="00A96485"/>
    <w:rsid w:val="00AC2B56"/>
    <w:rsid w:val="00AD0E31"/>
    <w:rsid w:val="00B00597"/>
    <w:rsid w:val="00B07D13"/>
    <w:rsid w:val="00B34C07"/>
    <w:rsid w:val="00C238FD"/>
    <w:rsid w:val="00CD13F5"/>
    <w:rsid w:val="00D012D9"/>
    <w:rsid w:val="00D06C7F"/>
    <w:rsid w:val="00D144A9"/>
    <w:rsid w:val="00DC0D1D"/>
    <w:rsid w:val="00DC1759"/>
    <w:rsid w:val="00EB3DB8"/>
    <w:rsid w:val="00F629D7"/>
    <w:rsid w:val="00FD1B07"/>
    <w:rsid w:val="00FD5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00F476-9C1D-4DBA-A3DD-0F5488688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Комисија</dc:creator>
  <cp:keywords/>
  <dc:description/>
  <cp:lastModifiedBy>Комисија</cp:lastModifiedBy>
  <cp:revision>4</cp:revision>
  <dcterms:created xsi:type="dcterms:W3CDTF">2021-04-02T08:19:00Z</dcterms:created>
  <dcterms:modified xsi:type="dcterms:W3CDTF">2021-04-02T09:09:00Z</dcterms:modified>
</cp:coreProperties>
</file>